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4"/>
        <w:gridCol w:w="1488"/>
        <w:gridCol w:w="2610"/>
        <w:gridCol w:w="1586"/>
        <w:gridCol w:w="2042"/>
      </w:tblGrid>
      <w:tr w:rsidR="00685474" w14:paraId="214BB1C2" w14:textId="77777777" w:rsidTr="0014636E">
        <w:tc>
          <w:tcPr>
            <w:tcW w:w="1284" w:type="dxa"/>
            <w:shd w:val="clear" w:color="auto" w:fill="DEEAF6" w:themeFill="accent5" w:themeFillTint="33"/>
          </w:tcPr>
          <w:p w14:paraId="21090204" w14:textId="66BB3A3D" w:rsidR="00685474" w:rsidRPr="00685474" w:rsidRDefault="00685474">
            <w:pPr>
              <w:rPr>
                <w:b/>
                <w:bCs/>
              </w:rPr>
            </w:pPr>
            <w:r w:rsidRPr="00685474">
              <w:rPr>
                <w:b/>
                <w:bCs/>
              </w:rPr>
              <w:t xml:space="preserve">Term 1 </w:t>
            </w:r>
          </w:p>
        </w:tc>
        <w:tc>
          <w:tcPr>
            <w:tcW w:w="1488" w:type="dxa"/>
            <w:shd w:val="clear" w:color="auto" w:fill="DEEAF6" w:themeFill="accent5" w:themeFillTint="33"/>
          </w:tcPr>
          <w:p w14:paraId="719F25A6" w14:textId="1078B10E" w:rsidR="00685474" w:rsidRPr="00685474" w:rsidRDefault="00685474">
            <w:pPr>
              <w:rPr>
                <w:b/>
                <w:bCs/>
              </w:rPr>
            </w:pPr>
            <w:r w:rsidRPr="00685474">
              <w:rPr>
                <w:b/>
                <w:bCs/>
              </w:rPr>
              <w:t xml:space="preserve">Topic title </w:t>
            </w:r>
          </w:p>
        </w:tc>
        <w:tc>
          <w:tcPr>
            <w:tcW w:w="2610" w:type="dxa"/>
            <w:shd w:val="clear" w:color="auto" w:fill="DEEAF6" w:themeFill="accent5" w:themeFillTint="33"/>
          </w:tcPr>
          <w:p w14:paraId="0174351D" w14:textId="708B1F13" w:rsidR="00685474" w:rsidRPr="00685474" w:rsidRDefault="00685474">
            <w:pPr>
              <w:rPr>
                <w:b/>
                <w:bCs/>
              </w:rPr>
            </w:pPr>
            <w:r w:rsidRPr="00685474">
              <w:rPr>
                <w:b/>
                <w:bCs/>
              </w:rPr>
              <w:t xml:space="preserve">Maths </w:t>
            </w:r>
          </w:p>
        </w:tc>
        <w:tc>
          <w:tcPr>
            <w:tcW w:w="3628" w:type="dxa"/>
            <w:gridSpan w:val="2"/>
            <w:shd w:val="clear" w:color="auto" w:fill="DEEAF6" w:themeFill="accent5" w:themeFillTint="33"/>
          </w:tcPr>
          <w:p w14:paraId="7214C162" w14:textId="5C17BA4C" w:rsidR="00685474" w:rsidRPr="00685474" w:rsidRDefault="00685474">
            <w:pPr>
              <w:rPr>
                <w:b/>
                <w:bCs/>
                <w:noProof/>
              </w:rPr>
            </w:pPr>
            <w:r w:rsidRPr="00685474">
              <w:rPr>
                <w:b/>
                <w:bCs/>
                <w:noProof/>
              </w:rPr>
              <w:t xml:space="preserve">English </w:t>
            </w:r>
          </w:p>
        </w:tc>
      </w:tr>
      <w:tr w:rsidR="00685474" w14:paraId="3ECE326A" w14:textId="77777777" w:rsidTr="0014636E">
        <w:tc>
          <w:tcPr>
            <w:tcW w:w="1284" w:type="dxa"/>
          </w:tcPr>
          <w:p w14:paraId="15683D23" w14:textId="3E4C2EB1" w:rsidR="00685474" w:rsidRDefault="00685474">
            <w:r>
              <w:t xml:space="preserve">Week 1 </w:t>
            </w:r>
          </w:p>
        </w:tc>
        <w:tc>
          <w:tcPr>
            <w:tcW w:w="1488" w:type="dxa"/>
          </w:tcPr>
          <w:p w14:paraId="5AFE11E6" w14:textId="51A24D59" w:rsidR="00685474" w:rsidRPr="00685474" w:rsidRDefault="00685474">
            <w:pPr>
              <w:rPr>
                <w:b/>
                <w:bCs/>
              </w:rPr>
            </w:pPr>
            <w:r w:rsidRPr="00685474">
              <w:rPr>
                <w:b/>
                <w:bCs/>
              </w:rPr>
              <w:t xml:space="preserve">Marvellous Me </w:t>
            </w:r>
          </w:p>
        </w:tc>
        <w:tc>
          <w:tcPr>
            <w:tcW w:w="2610" w:type="dxa"/>
          </w:tcPr>
          <w:p w14:paraId="60018882" w14:textId="23D8D092" w:rsidR="00685474" w:rsidRDefault="00685474">
            <w:r>
              <w:t>Investigating colour</w:t>
            </w:r>
          </w:p>
        </w:tc>
        <w:tc>
          <w:tcPr>
            <w:tcW w:w="1586" w:type="dxa"/>
          </w:tcPr>
          <w:p w14:paraId="1F4119A8" w14:textId="77777777" w:rsidR="00685474" w:rsidRDefault="00685474">
            <w:pPr>
              <w:rPr>
                <w:noProof/>
              </w:rPr>
            </w:pPr>
            <w:r>
              <w:rPr>
                <w:noProof/>
              </w:rPr>
              <w:t xml:space="preserve">Settling in and confidence </w:t>
            </w:r>
          </w:p>
          <w:p w14:paraId="5943DBEC" w14:textId="77777777" w:rsidR="0014636E" w:rsidRPr="0014636E" w:rsidRDefault="0014636E">
            <w:pPr>
              <w:rPr>
                <w:noProof/>
                <w:sz w:val="10"/>
                <w:szCs w:val="10"/>
              </w:rPr>
            </w:pPr>
          </w:p>
          <w:p w14:paraId="1CC09A2B" w14:textId="70F2CF92" w:rsidR="0014636E" w:rsidRDefault="0014636E">
            <w:pPr>
              <w:rPr>
                <w:noProof/>
              </w:rPr>
            </w:pPr>
            <w:r>
              <w:rPr>
                <w:noProof/>
              </w:rPr>
              <w:t>Nursery Rhymnes ….</w:t>
            </w:r>
          </w:p>
        </w:tc>
        <w:tc>
          <w:tcPr>
            <w:tcW w:w="2042" w:type="dxa"/>
          </w:tcPr>
          <w:p w14:paraId="35DEC8E8" w14:textId="65CA4B88" w:rsidR="00685474" w:rsidRDefault="00685474">
            <w:r>
              <w:rPr>
                <w:noProof/>
              </w:rPr>
              <w:drawing>
                <wp:inline distT="0" distB="0" distL="0" distR="0" wp14:anchorId="1577A464" wp14:editId="25E82410">
                  <wp:extent cx="901065" cy="1058368"/>
                  <wp:effectExtent l="0" t="0" r="63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915" cy="1067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474" w14:paraId="24D4E750" w14:textId="77777777" w:rsidTr="0014636E">
        <w:tc>
          <w:tcPr>
            <w:tcW w:w="1284" w:type="dxa"/>
          </w:tcPr>
          <w:p w14:paraId="0770E6F3" w14:textId="2C6CDC48" w:rsidR="00685474" w:rsidRDefault="00685474">
            <w:r>
              <w:t>Week 2</w:t>
            </w:r>
          </w:p>
        </w:tc>
        <w:tc>
          <w:tcPr>
            <w:tcW w:w="1488" w:type="dxa"/>
          </w:tcPr>
          <w:p w14:paraId="1158B4F9" w14:textId="146686C4" w:rsidR="00685474" w:rsidRPr="00685474" w:rsidRDefault="00685474">
            <w:pPr>
              <w:rPr>
                <w:b/>
                <w:bCs/>
              </w:rPr>
            </w:pPr>
            <w:r w:rsidRPr="00685474">
              <w:rPr>
                <w:b/>
                <w:bCs/>
              </w:rPr>
              <w:t>All About Me</w:t>
            </w:r>
          </w:p>
        </w:tc>
        <w:tc>
          <w:tcPr>
            <w:tcW w:w="2610" w:type="dxa"/>
          </w:tcPr>
          <w:p w14:paraId="13236CE2" w14:textId="63DE1263" w:rsidR="00685474" w:rsidRDefault="00685474">
            <w:r>
              <w:t>Patterns and colour</w:t>
            </w:r>
          </w:p>
        </w:tc>
        <w:tc>
          <w:tcPr>
            <w:tcW w:w="1586" w:type="dxa"/>
          </w:tcPr>
          <w:p w14:paraId="746240C2" w14:textId="29EAB6C8" w:rsidR="0014636E" w:rsidRDefault="00685474">
            <w:pPr>
              <w:rPr>
                <w:noProof/>
              </w:rPr>
            </w:pPr>
            <w:r>
              <w:rPr>
                <w:noProof/>
              </w:rPr>
              <w:t>Vocabulary to describe a child</w:t>
            </w:r>
            <w:r w:rsidR="0014636E">
              <w:rPr>
                <w:noProof/>
              </w:rPr>
              <w:t xml:space="preserve"> including their name </w:t>
            </w:r>
          </w:p>
        </w:tc>
        <w:tc>
          <w:tcPr>
            <w:tcW w:w="2042" w:type="dxa"/>
          </w:tcPr>
          <w:p w14:paraId="5114C4F6" w14:textId="23E71D78" w:rsidR="00685474" w:rsidRDefault="00685474">
            <w:r>
              <w:rPr>
                <w:noProof/>
              </w:rPr>
              <w:drawing>
                <wp:inline distT="0" distB="0" distL="0" distR="0" wp14:anchorId="1F4D0CFA" wp14:editId="50F28409">
                  <wp:extent cx="901425" cy="1191895"/>
                  <wp:effectExtent l="0" t="0" r="635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164" cy="1219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474" w14:paraId="717509EF" w14:textId="77777777" w:rsidTr="0014636E">
        <w:tc>
          <w:tcPr>
            <w:tcW w:w="1284" w:type="dxa"/>
          </w:tcPr>
          <w:p w14:paraId="16BAA8A7" w14:textId="284155DC" w:rsidR="00685474" w:rsidRDefault="00685474">
            <w:r>
              <w:t>Week 3</w:t>
            </w:r>
          </w:p>
        </w:tc>
        <w:tc>
          <w:tcPr>
            <w:tcW w:w="1488" w:type="dxa"/>
          </w:tcPr>
          <w:p w14:paraId="11E4D82D" w14:textId="19A8168D" w:rsidR="00685474" w:rsidRPr="00685474" w:rsidRDefault="00685474">
            <w:pPr>
              <w:rPr>
                <w:b/>
                <w:bCs/>
              </w:rPr>
            </w:pPr>
            <w:r w:rsidRPr="00685474">
              <w:rPr>
                <w:b/>
                <w:bCs/>
              </w:rPr>
              <w:t xml:space="preserve">My Family </w:t>
            </w:r>
          </w:p>
        </w:tc>
        <w:tc>
          <w:tcPr>
            <w:tcW w:w="2610" w:type="dxa"/>
          </w:tcPr>
          <w:p w14:paraId="1345F118" w14:textId="1C687CC9" w:rsidR="00685474" w:rsidRDefault="00685474">
            <w:r>
              <w:t>Sorting and counting song</w:t>
            </w:r>
            <w:r w:rsidR="0014636E">
              <w:t>s</w:t>
            </w:r>
          </w:p>
        </w:tc>
        <w:tc>
          <w:tcPr>
            <w:tcW w:w="1586" w:type="dxa"/>
          </w:tcPr>
          <w:p w14:paraId="61ADD879" w14:textId="6906E71D" w:rsidR="00685474" w:rsidRDefault="00685474">
            <w:pPr>
              <w:rPr>
                <w:noProof/>
              </w:rPr>
            </w:pPr>
            <w:r>
              <w:rPr>
                <w:noProof/>
              </w:rPr>
              <w:t>Vocabulary to describe a family</w:t>
            </w:r>
          </w:p>
        </w:tc>
        <w:tc>
          <w:tcPr>
            <w:tcW w:w="2042" w:type="dxa"/>
          </w:tcPr>
          <w:p w14:paraId="7D3EE8C7" w14:textId="785B4D35" w:rsidR="00685474" w:rsidRDefault="00685474">
            <w:r>
              <w:rPr>
                <w:noProof/>
              </w:rPr>
              <w:drawing>
                <wp:inline distT="0" distB="0" distL="0" distR="0" wp14:anchorId="4A3AED68" wp14:editId="4E317629">
                  <wp:extent cx="955040" cy="95504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797" cy="960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474" w14:paraId="37D8BCF0" w14:textId="77777777" w:rsidTr="0014636E">
        <w:tc>
          <w:tcPr>
            <w:tcW w:w="1284" w:type="dxa"/>
          </w:tcPr>
          <w:p w14:paraId="320B088A" w14:textId="2B5A6BE8" w:rsidR="00685474" w:rsidRDefault="00685474">
            <w:r>
              <w:t>Week 4</w:t>
            </w:r>
          </w:p>
        </w:tc>
        <w:tc>
          <w:tcPr>
            <w:tcW w:w="1488" w:type="dxa"/>
          </w:tcPr>
          <w:p w14:paraId="6C537391" w14:textId="59708FFF" w:rsidR="00685474" w:rsidRPr="00685474" w:rsidRDefault="00685474">
            <w:pPr>
              <w:rPr>
                <w:b/>
                <w:bCs/>
              </w:rPr>
            </w:pPr>
            <w:r w:rsidRPr="00685474">
              <w:rPr>
                <w:b/>
                <w:bCs/>
              </w:rPr>
              <w:t xml:space="preserve">My Friends / feelings </w:t>
            </w:r>
          </w:p>
        </w:tc>
        <w:tc>
          <w:tcPr>
            <w:tcW w:w="2610" w:type="dxa"/>
          </w:tcPr>
          <w:p w14:paraId="58856EEC" w14:textId="7B6BADC4" w:rsidR="00685474" w:rsidRDefault="00685474">
            <w:r>
              <w:t xml:space="preserve">My day </w:t>
            </w:r>
            <w:r w:rsidR="0014636E">
              <w:t xml:space="preserve">– days of week and introduce calendar </w:t>
            </w:r>
          </w:p>
        </w:tc>
        <w:tc>
          <w:tcPr>
            <w:tcW w:w="1586" w:type="dxa"/>
          </w:tcPr>
          <w:p w14:paraId="4B3FC655" w14:textId="77777777" w:rsidR="00685474" w:rsidRDefault="00685474">
            <w:pPr>
              <w:rPr>
                <w:noProof/>
              </w:rPr>
            </w:pPr>
            <w:r>
              <w:rPr>
                <w:noProof/>
              </w:rPr>
              <w:t xml:space="preserve">Vocabulary to describe </w:t>
            </w:r>
            <w:r w:rsidR="0014636E">
              <w:rPr>
                <w:noProof/>
              </w:rPr>
              <w:t xml:space="preserve">their </w:t>
            </w:r>
            <w:r>
              <w:rPr>
                <w:noProof/>
              </w:rPr>
              <w:t xml:space="preserve">feelings </w:t>
            </w:r>
          </w:p>
          <w:p w14:paraId="41C49DD9" w14:textId="5F189044" w:rsidR="0014636E" w:rsidRDefault="0014636E">
            <w:pPr>
              <w:rPr>
                <w:noProof/>
              </w:rPr>
            </w:pPr>
            <w:r>
              <w:rPr>
                <w:noProof/>
              </w:rPr>
              <w:t xml:space="preserve">Find their name </w:t>
            </w:r>
          </w:p>
        </w:tc>
        <w:tc>
          <w:tcPr>
            <w:tcW w:w="2042" w:type="dxa"/>
          </w:tcPr>
          <w:p w14:paraId="11FD2748" w14:textId="65567B49" w:rsidR="00685474" w:rsidRDefault="00685474">
            <w:r>
              <w:rPr>
                <w:noProof/>
              </w:rPr>
              <w:drawing>
                <wp:inline distT="0" distB="0" distL="0" distR="0" wp14:anchorId="2F6D5BA7" wp14:editId="278AAB3D">
                  <wp:extent cx="1159510" cy="866627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177" cy="885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474" w14:paraId="1123DEA1" w14:textId="77777777" w:rsidTr="0014636E">
        <w:tc>
          <w:tcPr>
            <w:tcW w:w="1284" w:type="dxa"/>
          </w:tcPr>
          <w:p w14:paraId="10D51D7B" w14:textId="569D584A" w:rsidR="00685474" w:rsidRDefault="00685474">
            <w:r>
              <w:t>Week 5</w:t>
            </w:r>
          </w:p>
        </w:tc>
        <w:tc>
          <w:tcPr>
            <w:tcW w:w="1488" w:type="dxa"/>
          </w:tcPr>
          <w:p w14:paraId="5AD8A670" w14:textId="7E11B623" w:rsidR="00685474" w:rsidRPr="00685474" w:rsidRDefault="00685474">
            <w:pPr>
              <w:rPr>
                <w:b/>
                <w:bCs/>
              </w:rPr>
            </w:pPr>
            <w:r w:rsidRPr="00685474">
              <w:rPr>
                <w:b/>
                <w:bCs/>
              </w:rPr>
              <w:t xml:space="preserve">Where I Live </w:t>
            </w:r>
          </w:p>
        </w:tc>
        <w:tc>
          <w:tcPr>
            <w:tcW w:w="2610" w:type="dxa"/>
          </w:tcPr>
          <w:p w14:paraId="4475FDB7" w14:textId="08BE6E7E" w:rsidR="00685474" w:rsidRDefault="00685474">
            <w:r>
              <w:t>Patterns and 2D shape</w:t>
            </w:r>
          </w:p>
        </w:tc>
        <w:tc>
          <w:tcPr>
            <w:tcW w:w="1586" w:type="dxa"/>
          </w:tcPr>
          <w:p w14:paraId="230711CA" w14:textId="77777777" w:rsidR="00685474" w:rsidRDefault="00685474">
            <w:pPr>
              <w:rPr>
                <w:noProof/>
              </w:rPr>
            </w:pPr>
            <w:r>
              <w:rPr>
                <w:noProof/>
              </w:rPr>
              <w:t xml:space="preserve">Vocabulary to describe a home </w:t>
            </w:r>
          </w:p>
          <w:p w14:paraId="264832DD" w14:textId="5C2A0165" w:rsidR="0014636E" w:rsidRDefault="0014636E">
            <w:pPr>
              <w:rPr>
                <w:noProof/>
              </w:rPr>
            </w:pPr>
          </w:p>
        </w:tc>
        <w:tc>
          <w:tcPr>
            <w:tcW w:w="2042" w:type="dxa"/>
          </w:tcPr>
          <w:p w14:paraId="7D9325F3" w14:textId="2EE8711D" w:rsidR="00685474" w:rsidRDefault="00685474">
            <w:r>
              <w:rPr>
                <w:noProof/>
              </w:rPr>
              <w:drawing>
                <wp:inline distT="0" distB="0" distL="0" distR="0" wp14:anchorId="75A03FA7" wp14:editId="1FB6EE98">
                  <wp:extent cx="955040" cy="955040"/>
                  <wp:effectExtent l="0" t="0" r="0" b="0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433" cy="963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474" w14:paraId="60BE4B50" w14:textId="77777777" w:rsidTr="0014636E">
        <w:tc>
          <w:tcPr>
            <w:tcW w:w="1284" w:type="dxa"/>
          </w:tcPr>
          <w:p w14:paraId="28208A00" w14:textId="6D2F746E" w:rsidR="00685474" w:rsidRDefault="00685474">
            <w:r>
              <w:t>Week 6</w:t>
            </w:r>
          </w:p>
        </w:tc>
        <w:tc>
          <w:tcPr>
            <w:tcW w:w="1488" w:type="dxa"/>
          </w:tcPr>
          <w:p w14:paraId="035AEEBB" w14:textId="3233858D" w:rsidR="00685474" w:rsidRPr="00685474" w:rsidRDefault="00685474">
            <w:pPr>
              <w:rPr>
                <w:b/>
                <w:bCs/>
              </w:rPr>
            </w:pPr>
            <w:r w:rsidRPr="00685474">
              <w:rPr>
                <w:b/>
                <w:bCs/>
              </w:rPr>
              <w:t xml:space="preserve">Special Landmarks </w:t>
            </w:r>
          </w:p>
        </w:tc>
        <w:tc>
          <w:tcPr>
            <w:tcW w:w="2610" w:type="dxa"/>
          </w:tcPr>
          <w:p w14:paraId="52852F69" w14:textId="4E033788" w:rsidR="00685474" w:rsidRDefault="00685474">
            <w:r>
              <w:t>Measurement, Size and Length</w:t>
            </w:r>
          </w:p>
        </w:tc>
        <w:tc>
          <w:tcPr>
            <w:tcW w:w="1586" w:type="dxa"/>
          </w:tcPr>
          <w:p w14:paraId="74091B81" w14:textId="6CE44610" w:rsidR="00685474" w:rsidRDefault="00685474">
            <w:pPr>
              <w:rPr>
                <w:noProof/>
              </w:rPr>
            </w:pPr>
            <w:r>
              <w:rPr>
                <w:noProof/>
              </w:rPr>
              <w:t xml:space="preserve">Positional language </w:t>
            </w:r>
          </w:p>
        </w:tc>
        <w:tc>
          <w:tcPr>
            <w:tcW w:w="2042" w:type="dxa"/>
          </w:tcPr>
          <w:p w14:paraId="5A78A0D1" w14:textId="3AD40D25" w:rsidR="00685474" w:rsidRDefault="00685474">
            <w:r>
              <w:rPr>
                <w:noProof/>
              </w:rPr>
              <w:drawing>
                <wp:inline distT="0" distB="0" distL="0" distR="0" wp14:anchorId="22024868" wp14:editId="65777967">
                  <wp:extent cx="1049867" cy="864072"/>
                  <wp:effectExtent l="0" t="0" r="444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313" cy="884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474" w14:paraId="2C44E210" w14:textId="77777777" w:rsidTr="0014636E">
        <w:tc>
          <w:tcPr>
            <w:tcW w:w="1284" w:type="dxa"/>
          </w:tcPr>
          <w:p w14:paraId="7F5C30A6" w14:textId="4541E911" w:rsidR="00685474" w:rsidRDefault="00685474">
            <w:r>
              <w:t>Week 7</w:t>
            </w:r>
          </w:p>
        </w:tc>
        <w:tc>
          <w:tcPr>
            <w:tcW w:w="1488" w:type="dxa"/>
          </w:tcPr>
          <w:p w14:paraId="0EC3426C" w14:textId="53D9B02B" w:rsidR="00685474" w:rsidRPr="00685474" w:rsidRDefault="00685474">
            <w:pPr>
              <w:rPr>
                <w:b/>
                <w:bCs/>
              </w:rPr>
            </w:pPr>
            <w:r w:rsidRPr="00685474">
              <w:rPr>
                <w:b/>
                <w:bCs/>
              </w:rPr>
              <w:t xml:space="preserve">Festivals I celebrate </w:t>
            </w:r>
          </w:p>
        </w:tc>
        <w:tc>
          <w:tcPr>
            <w:tcW w:w="2610" w:type="dxa"/>
          </w:tcPr>
          <w:p w14:paraId="73D7F549" w14:textId="7EC72EE6" w:rsidR="00685474" w:rsidRDefault="00685474">
            <w:r>
              <w:t xml:space="preserve">Principles of Counting </w:t>
            </w:r>
          </w:p>
        </w:tc>
        <w:tc>
          <w:tcPr>
            <w:tcW w:w="1586" w:type="dxa"/>
          </w:tcPr>
          <w:p w14:paraId="3BE32D87" w14:textId="1BE4CFE6" w:rsidR="00685474" w:rsidRDefault="00685474">
            <w:pPr>
              <w:rPr>
                <w:noProof/>
              </w:rPr>
            </w:pPr>
            <w:r>
              <w:rPr>
                <w:noProof/>
              </w:rPr>
              <w:t xml:space="preserve">Vocabulary to describe celebrations </w:t>
            </w:r>
          </w:p>
        </w:tc>
        <w:tc>
          <w:tcPr>
            <w:tcW w:w="2042" w:type="dxa"/>
          </w:tcPr>
          <w:p w14:paraId="3EE9D95F" w14:textId="1C71269E" w:rsidR="00685474" w:rsidRDefault="00685474">
            <w:r>
              <w:rPr>
                <w:noProof/>
              </w:rPr>
              <w:drawing>
                <wp:inline distT="0" distB="0" distL="0" distR="0" wp14:anchorId="12D4B573" wp14:editId="288D99A9">
                  <wp:extent cx="1159531" cy="1165225"/>
                  <wp:effectExtent l="0" t="0" r="0" b="317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590" cy="1182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474" w14:paraId="35A386ED" w14:textId="77777777" w:rsidTr="0014636E">
        <w:tc>
          <w:tcPr>
            <w:tcW w:w="1284" w:type="dxa"/>
          </w:tcPr>
          <w:p w14:paraId="69A13D67" w14:textId="2D563B49" w:rsidR="00685474" w:rsidRDefault="00685474">
            <w:r>
              <w:t>Week 8</w:t>
            </w:r>
          </w:p>
        </w:tc>
        <w:tc>
          <w:tcPr>
            <w:tcW w:w="1488" w:type="dxa"/>
          </w:tcPr>
          <w:p w14:paraId="69BD7E18" w14:textId="245314DC" w:rsidR="00685474" w:rsidRPr="00685474" w:rsidRDefault="00685474">
            <w:pPr>
              <w:rPr>
                <w:b/>
                <w:bCs/>
              </w:rPr>
            </w:pPr>
            <w:r w:rsidRPr="00685474">
              <w:rPr>
                <w:b/>
                <w:bCs/>
              </w:rPr>
              <w:t xml:space="preserve">Festivals around the World </w:t>
            </w:r>
          </w:p>
        </w:tc>
        <w:tc>
          <w:tcPr>
            <w:tcW w:w="2610" w:type="dxa"/>
          </w:tcPr>
          <w:p w14:paraId="259B4B38" w14:textId="7CD502A1" w:rsidR="00685474" w:rsidRDefault="00685474">
            <w:r>
              <w:t xml:space="preserve">Comparing Amounts </w:t>
            </w:r>
          </w:p>
        </w:tc>
        <w:tc>
          <w:tcPr>
            <w:tcW w:w="1586" w:type="dxa"/>
          </w:tcPr>
          <w:p w14:paraId="2CFC48B8" w14:textId="6136CBD4" w:rsidR="00685474" w:rsidRDefault="0014636E">
            <w:pPr>
              <w:rPr>
                <w:noProof/>
              </w:rPr>
            </w:pPr>
            <w:r>
              <w:rPr>
                <w:noProof/>
              </w:rPr>
              <w:t xml:space="preserve">Reading funamentals recapped and different language </w:t>
            </w:r>
          </w:p>
        </w:tc>
        <w:tc>
          <w:tcPr>
            <w:tcW w:w="2042" w:type="dxa"/>
          </w:tcPr>
          <w:p w14:paraId="51A1576B" w14:textId="15565B61" w:rsidR="00685474" w:rsidRDefault="00685474">
            <w:r>
              <w:rPr>
                <w:noProof/>
              </w:rPr>
              <w:drawing>
                <wp:inline distT="0" distB="0" distL="0" distR="0" wp14:anchorId="0B74D245" wp14:editId="2EE0409F">
                  <wp:extent cx="1143508" cy="1137920"/>
                  <wp:effectExtent l="0" t="0" r="0" b="508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834" cy="114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BFC81" w14:textId="4F56B2AF" w:rsidR="003B5849" w:rsidRDefault="00000000"/>
    <w:p w14:paraId="5E48DBB4" w14:textId="77777777" w:rsidR="00685474" w:rsidRDefault="006854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021"/>
        <w:gridCol w:w="2143"/>
        <w:gridCol w:w="1497"/>
        <w:gridCol w:w="1936"/>
      </w:tblGrid>
      <w:tr w:rsidR="00685474" w14:paraId="18B9FA9F" w14:textId="77777777" w:rsidTr="00685474">
        <w:tc>
          <w:tcPr>
            <w:tcW w:w="1413" w:type="dxa"/>
            <w:shd w:val="clear" w:color="auto" w:fill="DEEAF6" w:themeFill="accent5" w:themeFillTint="33"/>
          </w:tcPr>
          <w:p w14:paraId="38E83BC4" w14:textId="1E76F481" w:rsidR="00685474" w:rsidRDefault="00685474" w:rsidP="00685474">
            <w:r w:rsidRPr="00685474">
              <w:rPr>
                <w:b/>
                <w:bCs/>
              </w:rPr>
              <w:t xml:space="preserve">Term </w:t>
            </w:r>
            <w:r>
              <w:rPr>
                <w:b/>
                <w:bCs/>
              </w:rPr>
              <w:t>2</w:t>
            </w:r>
          </w:p>
        </w:tc>
        <w:tc>
          <w:tcPr>
            <w:tcW w:w="2021" w:type="dxa"/>
            <w:shd w:val="clear" w:color="auto" w:fill="DEEAF6" w:themeFill="accent5" w:themeFillTint="33"/>
          </w:tcPr>
          <w:p w14:paraId="4049AD83" w14:textId="66B55926" w:rsidR="00685474" w:rsidRDefault="00685474" w:rsidP="00685474">
            <w:r w:rsidRPr="00685474">
              <w:rPr>
                <w:b/>
                <w:bCs/>
              </w:rPr>
              <w:t xml:space="preserve">Topic title </w:t>
            </w:r>
          </w:p>
        </w:tc>
        <w:tc>
          <w:tcPr>
            <w:tcW w:w="2143" w:type="dxa"/>
            <w:shd w:val="clear" w:color="auto" w:fill="DEEAF6" w:themeFill="accent5" w:themeFillTint="33"/>
          </w:tcPr>
          <w:p w14:paraId="6592563A" w14:textId="5629ED75" w:rsidR="00685474" w:rsidRDefault="00685474" w:rsidP="00685474">
            <w:r w:rsidRPr="00685474">
              <w:rPr>
                <w:b/>
                <w:bCs/>
              </w:rPr>
              <w:t xml:space="preserve">Maths </w:t>
            </w:r>
          </w:p>
        </w:tc>
        <w:tc>
          <w:tcPr>
            <w:tcW w:w="3433" w:type="dxa"/>
            <w:gridSpan w:val="2"/>
            <w:shd w:val="clear" w:color="auto" w:fill="DEEAF6" w:themeFill="accent5" w:themeFillTint="33"/>
          </w:tcPr>
          <w:p w14:paraId="3A02CE88" w14:textId="21877580" w:rsidR="00685474" w:rsidRDefault="00685474" w:rsidP="00685474">
            <w:pPr>
              <w:rPr>
                <w:noProof/>
              </w:rPr>
            </w:pPr>
            <w:r w:rsidRPr="00685474">
              <w:rPr>
                <w:b/>
                <w:bCs/>
                <w:noProof/>
              </w:rPr>
              <w:t xml:space="preserve">English </w:t>
            </w:r>
          </w:p>
        </w:tc>
      </w:tr>
      <w:tr w:rsidR="00685474" w14:paraId="57632ED7" w14:textId="77777777" w:rsidTr="00685474">
        <w:tc>
          <w:tcPr>
            <w:tcW w:w="1413" w:type="dxa"/>
          </w:tcPr>
          <w:p w14:paraId="441BE3C9" w14:textId="7C52F8E2" w:rsidR="00685474" w:rsidRDefault="00685474" w:rsidP="00685474">
            <w:r>
              <w:t xml:space="preserve">Week 1 </w:t>
            </w:r>
          </w:p>
        </w:tc>
        <w:tc>
          <w:tcPr>
            <w:tcW w:w="2021" w:type="dxa"/>
          </w:tcPr>
          <w:p w14:paraId="7CFE7746" w14:textId="52D65B97" w:rsidR="00685474" w:rsidRPr="00685474" w:rsidRDefault="00685474" w:rsidP="00685474">
            <w:pPr>
              <w:rPr>
                <w:b/>
                <w:bCs/>
              </w:rPr>
            </w:pPr>
            <w:r w:rsidRPr="00685474">
              <w:rPr>
                <w:b/>
                <w:bCs/>
              </w:rPr>
              <w:t xml:space="preserve">Celebration - Fireworks </w:t>
            </w:r>
          </w:p>
        </w:tc>
        <w:tc>
          <w:tcPr>
            <w:tcW w:w="2143" w:type="dxa"/>
          </w:tcPr>
          <w:p w14:paraId="7F0B4300" w14:textId="77777777" w:rsidR="00685474" w:rsidRDefault="00685474" w:rsidP="00685474">
            <w:r>
              <w:t xml:space="preserve">Number 1 </w:t>
            </w:r>
          </w:p>
          <w:p w14:paraId="4932AFCA" w14:textId="04B0E566" w:rsidR="00B22385" w:rsidRDefault="00B22385" w:rsidP="00685474">
            <w:r>
              <w:t xml:space="preserve">Symmetry </w:t>
            </w:r>
          </w:p>
        </w:tc>
        <w:tc>
          <w:tcPr>
            <w:tcW w:w="1497" w:type="dxa"/>
          </w:tcPr>
          <w:p w14:paraId="4473E234" w14:textId="77750479" w:rsidR="00685474" w:rsidRDefault="00685474" w:rsidP="00685474">
            <w:pPr>
              <w:rPr>
                <w:noProof/>
              </w:rPr>
            </w:pPr>
            <w:r>
              <w:rPr>
                <w:noProof/>
              </w:rPr>
              <w:t xml:space="preserve">Colours </w:t>
            </w:r>
            <w:r w:rsidR="0014636E">
              <w:rPr>
                <w:noProof/>
              </w:rPr>
              <w:t xml:space="preserve">recap </w:t>
            </w:r>
          </w:p>
          <w:p w14:paraId="5F39958F" w14:textId="77777777" w:rsidR="0014636E" w:rsidRDefault="0014636E" w:rsidP="00685474">
            <w:pPr>
              <w:rPr>
                <w:noProof/>
              </w:rPr>
            </w:pPr>
          </w:p>
          <w:p w14:paraId="30E1B886" w14:textId="5E70ABEB" w:rsidR="0014636E" w:rsidRDefault="0014636E" w:rsidP="00685474">
            <w:pPr>
              <w:rPr>
                <w:noProof/>
              </w:rPr>
            </w:pPr>
            <w:r>
              <w:rPr>
                <w:noProof/>
              </w:rPr>
              <w:t>I spy…..</w:t>
            </w:r>
          </w:p>
          <w:p w14:paraId="6F8E6DBA" w14:textId="6B24A258" w:rsidR="0014636E" w:rsidRDefault="0014636E" w:rsidP="00685474">
            <w:pPr>
              <w:rPr>
                <w:noProof/>
              </w:rPr>
            </w:pPr>
          </w:p>
        </w:tc>
        <w:tc>
          <w:tcPr>
            <w:tcW w:w="1936" w:type="dxa"/>
          </w:tcPr>
          <w:p w14:paraId="388EBFDC" w14:textId="2880C83C" w:rsidR="00685474" w:rsidRDefault="00685474" w:rsidP="00685474">
            <w:r>
              <w:rPr>
                <w:noProof/>
              </w:rPr>
              <w:drawing>
                <wp:inline distT="0" distB="0" distL="0" distR="0" wp14:anchorId="4A982E85" wp14:editId="3CB15993">
                  <wp:extent cx="1002453" cy="1002453"/>
                  <wp:effectExtent l="0" t="0" r="1270" b="127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384" cy="1007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474" w14:paraId="26EE5BED" w14:textId="77777777" w:rsidTr="00685474">
        <w:tc>
          <w:tcPr>
            <w:tcW w:w="1413" w:type="dxa"/>
          </w:tcPr>
          <w:p w14:paraId="1308D8BB" w14:textId="0369E6E8" w:rsidR="00685474" w:rsidRDefault="00685474" w:rsidP="00685474">
            <w:r>
              <w:t>Week 2</w:t>
            </w:r>
          </w:p>
        </w:tc>
        <w:tc>
          <w:tcPr>
            <w:tcW w:w="2021" w:type="dxa"/>
          </w:tcPr>
          <w:p w14:paraId="556F439E" w14:textId="7E554F05" w:rsidR="00685474" w:rsidRPr="00685474" w:rsidRDefault="00685474" w:rsidP="00685474">
            <w:pPr>
              <w:rPr>
                <w:b/>
                <w:bCs/>
              </w:rPr>
            </w:pPr>
            <w:r w:rsidRPr="00685474">
              <w:rPr>
                <w:b/>
                <w:bCs/>
              </w:rPr>
              <w:t xml:space="preserve">The Farm </w:t>
            </w:r>
          </w:p>
        </w:tc>
        <w:tc>
          <w:tcPr>
            <w:tcW w:w="2143" w:type="dxa"/>
          </w:tcPr>
          <w:p w14:paraId="603F44A3" w14:textId="5BC69A46" w:rsidR="00685474" w:rsidRDefault="00B22385" w:rsidP="00685474">
            <w:r>
              <w:t xml:space="preserve">2 D </w:t>
            </w:r>
            <w:r w:rsidR="00685474">
              <w:t xml:space="preserve">Shapes </w:t>
            </w:r>
          </w:p>
          <w:p w14:paraId="5F5165B9" w14:textId="77777777" w:rsidR="00685474" w:rsidRDefault="00685474" w:rsidP="00685474">
            <w:r>
              <w:t xml:space="preserve">Number 2 </w:t>
            </w:r>
          </w:p>
          <w:p w14:paraId="4C899ED1" w14:textId="77777777" w:rsidR="0014636E" w:rsidRDefault="0014636E" w:rsidP="00685474"/>
          <w:p w14:paraId="2881DB64" w14:textId="0FC76C8B" w:rsidR="0014636E" w:rsidRDefault="0014636E" w:rsidP="00685474">
            <w:r>
              <w:t xml:space="preserve">Counting skills </w:t>
            </w:r>
          </w:p>
        </w:tc>
        <w:tc>
          <w:tcPr>
            <w:tcW w:w="1497" w:type="dxa"/>
          </w:tcPr>
          <w:p w14:paraId="02BCCD05" w14:textId="77777777" w:rsidR="00685474" w:rsidRDefault="00685474" w:rsidP="00685474">
            <w:pPr>
              <w:rPr>
                <w:noProof/>
              </w:rPr>
            </w:pPr>
            <w:r>
              <w:rPr>
                <w:noProof/>
              </w:rPr>
              <w:t xml:space="preserve">Vocabulary to describe farm animals (visit) </w:t>
            </w:r>
          </w:p>
          <w:p w14:paraId="6C94148B" w14:textId="3F2B75AD" w:rsidR="0014636E" w:rsidRPr="0014636E" w:rsidRDefault="0014636E" w:rsidP="00685474">
            <w:pPr>
              <w:rPr>
                <w:noProof/>
                <w:sz w:val="10"/>
                <w:szCs w:val="10"/>
              </w:rPr>
            </w:pPr>
          </w:p>
          <w:p w14:paraId="16D23F10" w14:textId="09A7FA6D" w:rsidR="0014636E" w:rsidRDefault="0014636E" w:rsidP="00685474">
            <w:pPr>
              <w:rPr>
                <w:noProof/>
              </w:rPr>
            </w:pPr>
            <w:r>
              <w:rPr>
                <w:noProof/>
              </w:rPr>
              <w:t>Trace over names</w:t>
            </w:r>
          </w:p>
        </w:tc>
        <w:tc>
          <w:tcPr>
            <w:tcW w:w="1936" w:type="dxa"/>
          </w:tcPr>
          <w:p w14:paraId="18CA60C0" w14:textId="461460CC" w:rsidR="00685474" w:rsidRDefault="00685474" w:rsidP="00685474">
            <w:r>
              <w:rPr>
                <w:noProof/>
              </w:rPr>
              <w:drawing>
                <wp:inline distT="0" distB="0" distL="0" distR="0" wp14:anchorId="394046E8" wp14:editId="2E86F4C4">
                  <wp:extent cx="1016686" cy="1293918"/>
                  <wp:effectExtent l="0" t="0" r="0" b="190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843" cy="1311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474" w14:paraId="7F589054" w14:textId="77777777" w:rsidTr="00685474">
        <w:tc>
          <w:tcPr>
            <w:tcW w:w="1413" w:type="dxa"/>
          </w:tcPr>
          <w:p w14:paraId="21495317" w14:textId="10CC07EF" w:rsidR="00685474" w:rsidRDefault="00685474" w:rsidP="00685474">
            <w:r>
              <w:t>Week 3</w:t>
            </w:r>
          </w:p>
        </w:tc>
        <w:tc>
          <w:tcPr>
            <w:tcW w:w="2021" w:type="dxa"/>
          </w:tcPr>
          <w:p w14:paraId="1505517B" w14:textId="10FC0120" w:rsidR="00685474" w:rsidRPr="00685474" w:rsidRDefault="00685474" w:rsidP="00685474">
            <w:pPr>
              <w:rPr>
                <w:b/>
                <w:bCs/>
              </w:rPr>
            </w:pPr>
            <w:r w:rsidRPr="00685474">
              <w:rPr>
                <w:b/>
                <w:bCs/>
              </w:rPr>
              <w:t xml:space="preserve">The Farm </w:t>
            </w:r>
          </w:p>
        </w:tc>
        <w:tc>
          <w:tcPr>
            <w:tcW w:w="2143" w:type="dxa"/>
          </w:tcPr>
          <w:p w14:paraId="23EAAB6C" w14:textId="77777777" w:rsidR="00685474" w:rsidRDefault="00685474" w:rsidP="00685474">
            <w:r>
              <w:t xml:space="preserve">Number 3 </w:t>
            </w:r>
          </w:p>
          <w:p w14:paraId="4A26CCF5" w14:textId="77777777" w:rsidR="0014636E" w:rsidRDefault="0014636E" w:rsidP="00685474"/>
          <w:p w14:paraId="5CAB3438" w14:textId="77777777" w:rsidR="0014636E" w:rsidRDefault="0014636E" w:rsidP="00685474">
            <w:r>
              <w:t xml:space="preserve">How many </w:t>
            </w:r>
            <w:proofErr w:type="gramStart"/>
            <w:r>
              <w:t>…..?</w:t>
            </w:r>
            <w:proofErr w:type="gramEnd"/>
            <w:r>
              <w:t xml:space="preserve"> </w:t>
            </w:r>
          </w:p>
          <w:p w14:paraId="08139109" w14:textId="536F554F" w:rsidR="0014636E" w:rsidRDefault="0014636E" w:rsidP="00685474">
            <w:r>
              <w:t>How many…….?</w:t>
            </w:r>
          </w:p>
        </w:tc>
        <w:tc>
          <w:tcPr>
            <w:tcW w:w="1497" w:type="dxa"/>
          </w:tcPr>
          <w:p w14:paraId="55027079" w14:textId="09C8D8B1" w:rsidR="00685474" w:rsidRDefault="00685474" w:rsidP="00685474">
            <w:pPr>
              <w:rPr>
                <w:noProof/>
              </w:rPr>
            </w:pPr>
            <w:r>
              <w:rPr>
                <w:noProof/>
              </w:rPr>
              <w:t xml:space="preserve">Vocabulary to describe farm animals (visit) </w:t>
            </w:r>
          </w:p>
        </w:tc>
        <w:tc>
          <w:tcPr>
            <w:tcW w:w="1936" w:type="dxa"/>
          </w:tcPr>
          <w:p w14:paraId="71AFC655" w14:textId="1ACA1132" w:rsidR="00685474" w:rsidRDefault="00685474" w:rsidP="00685474">
            <w:r>
              <w:rPr>
                <w:noProof/>
              </w:rPr>
              <w:drawing>
                <wp:inline distT="0" distB="0" distL="0" distR="0" wp14:anchorId="776D3DB6" wp14:editId="3D218919">
                  <wp:extent cx="1012494" cy="1077171"/>
                  <wp:effectExtent l="0" t="0" r="3810" b="254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782" cy="1095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474" w14:paraId="174E74CA" w14:textId="77777777" w:rsidTr="00685474">
        <w:tc>
          <w:tcPr>
            <w:tcW w:w="1413" w:type="dxa"/>
          </w:tcPr>
          <w:p w14:paraId="03A5E4A0" w14:textId="7E591165" w:rsidR="00685474" w:rsidRDefault="00685474" w:rsidP="00685474">
            <w:r>
              <w:t>Week 4</w:t>
            </w:r>
          </w:p>
        </w:tc>
        <w:tc>
          <w:tcPr>
            <w:tcW w:w="2021" w:type="dxa"/>
          </w:tcPr>
          <w:p w14:paraId="0E407637" w14:textId="3C7A91E2" w:rsidR="00685474" w:rsidRPr="00685474" w:rsidRDefault="00685474" w:rsidP="00685474">
            <w:pPr>
              <w:rPr>
                <w:b/>
                <w:bCs/>
              </w:rPr>
            </w:pPr>
            <w:r w:rsidRPr="00685474">
              <w:rPr>
                <w:b/>
                <w:bCs/>
              </w:rPr>
              <w:t>Wildlife</w:t>
            </w:r>
          </w:p>
        </w:tc>
        <w:tc>
          <w:tcPr>
            <w:tcW w:w="2143" w:type="dxa"/>
          </w:tcPr>
          <w:p w14:paraId="5A03D646" w14:textId="07EBEE0D" w:rsidR="00685474" w:rsidRDefault="00685474" w:rsidP="00685474">
            <w:r>
              <w:t>Recap numbers 1-3</w:t>
            </w:r>
          </w:p>
        </w:tc>
        <w:tc>
          <w:tcPr>
            <w:tcW w:w="1497" w:type="dxa"/>
          </w:tcPr>
          <w:p w14:paraId="25DA55B9" w14:textId="77777777" w:rsidR="00685474" w:rsidRDefault="00685474" w:rsidP="00685474">
            <w:pPr>
              <w:rPr>
                <w:noProof/>
              </w:rPr>
            </w:pPr>
            <w:r>
              <w:rPr>
                <w:noProof/>
              </w:rPr>
              <w:t xml:space="preserve">Vocabulary to describe other wild animals </w:t>
            </w:r>
          </w:p>
          <w:p w14:paraId="50815C6A" w14:textId="77777777" w:rsidR="0014636E" w:rsidRDefault="0014636E" w:rsidP="00685474">
            <w:pPr>
              <w:rPr>
                <w:noProof/>
              </w:rPr>
            </w:pPr>
          </w:p>
          <w:p w14:paraId="2A62619E" w14:textId="1508B02E" w:rsidR="0014636E" w:rsidRDefault="0014636E" w:rsidP="00685474">
            <w:pPr>
              <w:rPr>
                <w:noProof/>
              </w:rPr>
            </w:pPr>
            <w:r>
              <w:rPr>
                <w:noProof/>
              </w:rPr>
              <w:t xml:space="preserve">Rhymnes </w:t>
            </w:r>
          </w:p>
        </w:tc>
        <w:tc>
          <w:tcPr>
            <w:tcW w:w="1936" w:type="dxa"/>
          </w:tcPr>
          <w:p w14:paraId="60402168" w14:textId="59A1AC78" w:rsidR="00685474" w:rsidRDefault="00685474" w:rsidP="00685474">
            <w:r>
              <w:rPr>
                <w:noProof/>
              </w:rPr>
              <w:drawing>
                <wp:inline distT="0" distB="0" distL="0" distR="0" wp14:anchorId="2E612ABF" wp14:editId="02DF8BD3">
                  <wp:extent cx="1017563" cy="125984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233" cy="1280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474" w14:paraId="0F57C502" w14:textId="77777777" w:rsidTr="00685474">
        <w:tc>
          <w:tcPr>
            <w:tcW w:w="1413" w:type="dxa"/>
          </w:tcPr>
          <w:p w14:paraId="37E33356" w14:textId="39FD4B06" w:rsidR="00685474" w:rsidRDefault="00685474" w:rsidP="00685474">
            <w:r>
              <w:t>Week 5</w:t>
            </w:r>
          </w:p>
        </w:tc>
        <w:tc>
          <w:tcPr>
            <w:tcW w:w="2021" w:type="dxa"/>
          </w:tcPr>
          <w:p w14:paraId="22354ECC" w14:textId="014C90EC" w:rsidR="00685474" w:rsidRPr="00685474" w:rsidRDefault="00685474" w:rsidP="00685474">
            <w:pPr>
              <w:rPr>
                <w:b/>
                <w:bCs/>
              </w:rPr>
            </w:pPr>
            <w:r w:rsidRPr="00685474">
              <w:rPr>
                <w:b/>
                <w:bCs/>
              </w:rPr>
              <w:t xml:space="preserve">Safari </w:t>
            </w:r>
          </w:p>
        </w:tc>
        <w:tc>
          <w:tcPr>
            <w:tcW w:w="2143" w:type="dxa"/>
          </w:tcPr>
          <w:p w14:paraId="721CB8CE" w14:textId="1E82E224" w:rsidR="00685474" w:rsidRDefault="00685474" w:rsidP="00685474">
            <w:r>
              <w:t xml:space="preserve">Number 4 </w:t>
            </w:r>
          </w:p>
        </w:tc>
        <w:tc>
          <w:tcPr>
            <w:tcW w:w="1497" w:type="dxa"/>
          </w:tcPr>
          <w:p w14:paraId="1BA35BA6" w14:textId="77777777" w:rsidR="00685474" w:rsidRDefault="00685474" w:rsidP="00685474">
            <w:pPr>
              <w:rPr>
                <w:noProof/>
              </w:rPr>
            </w:pPr>
            <w:r>
              <w:rPr>
                <w:noProof/>
              </w:rPr>
              <w:t>Vocabulary to describe safari animals</w:t>
            </w:r>
          </w:p>
          <w:p w14:paraId="41535EF4" w14:textId="77777777" w:rsidR="0014636E" w:rsidRDefault="0014636E" w:rsidP="00685474">
            <w:pPr>
              <w:rPr>
                <w:noProof/>
              </w:rPr>
            </w:pPr>
          </w:p>
          <w:p w14:paraId="2B5FC869" w14:textId="2ED67697" w:rsidR="0014636E" w:rsidRDefault="0014636E" w:rsidP="00685474">
            <w:pPr>
              <w:rPr>
                <w:noProof/>
              </w:rPr>
            </w:pPr>
            <w:r>
              <w:rPr>
                <w:noProof/>
              </w:rPr>
              <w:t>Rhymne</w:t>
            </w:r>
          </w:p>
        </w:tc>
        <w:tc>
          <w:tcPr>
            <w:tcW w:w="1936" w:type="dxa"/>
          </w:tcPr>
          <w:p w14:paraId="52EAA8BA" w14:textId="1B47C510" w:rsidR="00685474" w:rsidRDefault="00685474" w:rsidP="00685474">
            <w:r>
              <w:rPr>
                <w:noProof/>
              </w:rPr>
              <w:drawing>
                <wp:inline distT="0" distB="0" distL="0" distR="0" wp14:anchorId="72207F02" wp14:editId="12AA3896">
                  <wp:extent cx="1047755" cy="1244812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739" cy="1287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474" w14:paraId="352DAAB9" w14:textId="77777777" w:rsidTr="00685474">
        <w:tc>
          <w:tcPr>
            <w:tcW w:w="1413" w:type="dxa"/>
          </w:tcPr>
          <w:p w14:paraId="352DA49C" w14:textId="626BB1A2" w:rsidR="00685474" w:rsidRDefault="00685474" w:rsidP="00685474">
            <w:r>
              <w:t>Week 6</w:t>
            </w:r>
          </w:p>
        </w:tc>
        <w:tc>
          <w:tcPr>
            <w:tcW w:w="2021" w:type="dxa"/>
          </w:tcPr>
          <w:p w14:paraId="3310C811" w14:textId="63EE8A70" w:rsidR="00685474" w:rsidRPr="00685474" w:rsidRDefault="00685474" w:rsidP="00685474">
            <w:pPr>
              <w:rPr>
                <w:b/>
                <w:bCs/>
              </w:rPr>
            </w:pPr>
            <w:r w:rsidRPr="00685474">
              <w:rPr>
                <w:b/>
                <w:bCs/>
              </w:rPr>
              <w:t xml:space="preserve">Celebration – Christmas </w:t>
            </w:r>
          </w:p>
        </w:tc>
        <w:tc>
          <w:tcPr>
            <w:tcW w:w="2143" w:type="dxa"/>
          </w:tcPr>
          <w:p w14:paraId="3C97A3E0" w14:textId="77777777" w:rsidR="00685474" w:rsidRDefault="00685474" w:rsidP="00685474">
            <w:r>
              <w:t>Number 5</w:t>
            </w:r>
          </w:p>
          <w:p w14:paraId="25D81463" w14:textId="5353FB0C" w:rsidR="00B22385" w:rsidRDefault="00B22385" w:rsidP="00685474">
            <w:r>
              <w:t xml:space="preserve">Positional language </w:t>
            </w:r>
          </w:p>
        </w:tc>
        <w:tc>
          <w:tcPr>
            <w:tcW w:w="1497" w:type="dxa"/>
          </w:tcPr>
          <w:p w14:paraId="0682724E" w14:textId="77777777" w:rsidR="00685474" w:rsidRDefault="00685474" w:rsidP="00685474">
            <w:pPr>
              <w:rPr>
                <w:noProof/>
              </w:rPr>
            </w:pPr>
            <w:r>
              <w:rPr>
                <w:noProof/>
              </w:rPr>
              <w:t>Christmas</w:t>
            </w:r>
          </w:p>
          <w:p w14:paraId="08A8A859" w14:textId="1C11E87C" w:rsidR="00685474" w:rsidRDefault="00685474" w:rsidP="00685474">
            <w:pPr>
              <w:rPr>
                <w:noProof/>
              </w:rPr>
            </w:pPr>
            <w:r>
              <w:rPr>
                <w:noProof/>
              </w:rPr>
              <w:t xml:space="preserve">vocabulary </w:t>
            </w:r>
          </w:p>
          <w:p w14:paraId="7610ACD8" w14:textId="77777777" w:rsidR="0014636E" w:rsidRDefault="0014636E" w:rsidP="00685474">
            <w:pPr>
              <w:rPr>
                <w:noProof/>
              </w:rPr>
            </w:pPr>
          </w:p>
          <w:p w14:paraId="2E722B06" w14:textId="4667ED93" w:rsidR="0014636E" w:rsidRDefault="0014636E" w:rsidP="00685474">
            <w:pPr>
              <w:rPr>
                <w:noProof/>
              </w:rPr>
            </w:pPr>
            <w:r>
              <w:rPr>
                <w:noProof/>
              </w:rPr>
              <w:t xml:space="preserve">Lists and letters </w:t>
            </w:r>
          </w:p>
        </w:tc>
        <w:tc>
          <w:tcPr>
            <w:tcW w:w="1936" w:type="dxa"/>
          </w:tcPr>
          <w:p w14:paraId="6D92D621" w14:textId="14983692" w:rsidR="00685474" w:rsidRDefault="00685474" w:rsidP="00685474">
            <w:r>
              <w:rPr>
                <w:noProof/>
              </w:rPr>
              <w:drawing>
                <wp:inline distT="0" distB="0" distL="0" distR="0" wp14:anchorId="54F2AC61" wp14:editId="0F7F7E70">
                  <wp:extent cx="1075442" cy="1070187"/>
                  <wp:effectExtent l="0" t="0" r="444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541" cy="1089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474" w14:paraId="4072A8F0" w14:textId="77777777" w:rsidTr="00685474">
        <w:tc>
          <w:tcPr>
            <w:tcW w:w="1413" w:type="dxa"/>
          </w:tcPr>
          <w:p w14:paraId="33FB4310" w14:textId="5984DDD6" w:rsidR="00685474" w:rsidRDefault="00685474" w:rsidP="00685474">
            <w:r>
              <w:t xml:space="preserve">Week 7 </w:t>
            </w:r>
          </w:p>
        </w:tc>
        <w:tc>
          <w:tcPr>
            <w:tcW w:w="2021" w:type="dxa"/>
          </w:tcPr>
          <w:p w14:paraId="49489E12" w14:textId="21A61198" w:rsidR="00685474" w:rsidRPr="00685474" w:rsidRDefault="00685474" w:rsidP="00685474">
            <w:pPr>
              <w:rPr>
                <w:b/>
                <w:bCs/>
              </w:rPr>
            </w:pPr>
            <w:r w:rsidRPr="00685474">
              <w:rPr>
                <w:b/>
                <w:bCs/>
              </w:rPr>
              <w:t>Celebration – Christmas</w:t>
            </w:r>
          </w:p>
        </w:tc>
        <w:tc>
          <w:tcPr>
            <w:tcW w:w="2143" w:type="dxa"/>
          </w:tcPr>
          <w:p w14:paraId="01E4E98A" w14:textId="5463286F" w:rsidR="00685474" w:rsidRDefault="00685474" w:rsidP="00685474">
            <w:r>
              <w:t xml:space="preserve">Number 6 </w:t>
            </w:r>
          </w:p>
        </w:tc>
        <w:tc>
          <w:tcPr>
            <w:tcW w:w="1497" w:type="dxa"/>
          </w:tcPr>
          <w:p w14:paraId="4DC44D73" w14:textId="11ED5B70" w:rsidR="00685474" w:rsidRDefault="0014636E" w:rsidP="00685474">
            <w:pPr>
              <w:rPr>
                <w:noProof/>
              </w:rPr>
            </w:pPr>
            <w:r>
              <w:rPr>
                <w:noProof/>
              </w:rPr>
              <w:t xml:space="preserve">Recap the Nativity story </w:t>
            </w:r>
          </w:p>
        </w:tc>
        <w:tc>
          <w:tcPr>
            <w:tcW w:w="1936" w:type="dxa"/>
          </w:tcPr>
          <w:p w14:paraId="45E0142C" w14:textId="6CE9508E" w:rsidR="00685474" w:rsidRDefault="00685474" w:rsidP="00685474">
            <w:r>
              <w:rPr>
                <w:noProof/>
              </w:rPr>
              <w:drawing>
                <wp:inline distT="0" distB="0" distL="0" distR="0" wp14:anchorId="68D7CC77" wp14:editId="12B7BAA0">
                  <wp:extent cx="1089056" cy="1083734"/>
                  <wp:effectExtent l="0" t="0" r="317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004" cy="1093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0C67E5" w14:textId="78C3C577" w:rsidR="00685474" w:rsidRDefault="00685474" w:rsidP="00685474"/>
    <w:p w14:paraId="097B4EC2" w14:textId="77777777" w:rsidR="0014636E" w:rsidRDefault="0014636E" w:rsidP="006854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7"/>
        <w:gridCol w:w="1879"/>
        <w:gridCol w:w="1984"/>
        <w:gridCol w:w="1532"/>
        <w:gridCol w:w="2238"/>
      </w:tblGrid>
      <w:tr w:rsidR="00685474" w14:paraId="2E952917" w14:textId="77777777" w:rsidTr="00685474">
        <w:tc>
          <w:tcPr>
            <w:tcW w:w="1377" w:type="dxa"/>
            <w:shd w:val="clear" w:color="auto" w:fill="DEEAF6" w:themeFill="accent5" w:themeFillTint="33"/>
          </w:tcPr>
          <w:p w14:paraId="20CDD4A8" w14:textId="60D1B9F4" w:rsidR="00685474" w:rsidRDefault="00685474" w:rsidP="00685474">
            <w:r w:rsidRPr="00685474">
              <w:rPr>
                <w:b/>
                <w:bCs/>
              </w:rPr>
              <w:lastRenderedPageBreak/>
              <w:t xml:space="preserve">Term </w:t>
            </w:r>
            <w:r>
              <w:rPr>
                <w:b/>
                <w:bCs/>
              </w:rPr>
              <w:t>3</w:t>
            </w:r>
          </w:p>
        </w:tc>
        <w:tc>
          <w:tcPr>
            <w:tcW w:w="1879" w:type="dxa"/>
            <w:shd w:val="clear" w:color="auto" w:fill="DEEAF6" w:themeFill="accent5" w:themeFillTint="33"/>
          </w:tcPr>
          <w:p w14:paraId="1363F8D1" w14:textId="0234E7ED" w:rsidR="00685474" w:rsidRDefault="00685474" w:rsidP="00685474">
            <w:r w:rsidRPr="00685474">
              <w:rPr>
                <w:b/>
                <w:bCs/>
              </w:rPr>
              <w:t xml:space="preserve">Topic title </w:t>
            </w:r>
          </w:p>
        </w:tc>
        <w:tc>
          <w:tcPr>
            <w:tcW w:w="1984" w:type="dxa"/>
            <w:shd w:val="clear" w:color="auto" w:fill="DEEAF6" w:themeFill="accent5" w:themeFillTint="33"/>
          </w:tcPr>
          <w:p w14:paraId="7D4D1DD9" w14:textId="42B21144" w:rsidR="00685474" w:rsidRDefault="00685474" w:rsidP="00685474">
            <w:r w:rsidRPr="00685474">
              <w:rPr>
                <w:b/>
                <w:bCs/>
              </w:rPr>
              <w:t xml:space="preserve">Maths </w:t>
            </w:r>
          </w:p>
        </w:tc>
        <w:tc>
          <w:tcPr>
            <w:tcW w:w="3770" w:type="dxa"/>
            <w:gridSpan w:val="2"/>
            <w:shd w:val="clear" w:color="auto" w:fill="DEEAF6" w:themeFill="accent5" w:themeFillTint="33"/>
          </w:tcPr>
          <w:p w14:paraId="127F0951" w14:textId="738B0FCB" w:rsidR="00685474" w:rsidRDefault="00685474" w:rsidP="00685474">
            <w:pPr>
              <w:rPr>
                <w:noProof/>
              </w:rPr>
            </w:pPr>
            <w:r w:rsidRPr="00685474">
              <w:rPr>
                <w:b/>
                <w:bCs/>
                <w:noProof/>
              </w:rPr>
              <w:t xml:space="preserve">English </w:t>
            </w:r>
          </w:p>
        </w:tc>
      </w:tr>
      <w:tr w:rsidR="00685474" w14:paraId="6C36C3B9" w14:textId="77777777" w:rsidTr="00685474">
        <w:tc>
          <w:tcPr>
            <w:tcW w:w="1377" w:type="dxa"/>
          </w:tcPr>
          <w:p w14:paraId="0B2BAE82" w14:textId="3C7B777E" w:rsidR="00685474" w:rsidRDefault="00685474" w:rsidP="00685474">
            <w:r>
              <w:t xml:space="preserve">Week 1 </w:t>
            </w:r>
          </w:p>
        </w:tc>
        <w:tc>
          <w:tcPr>
            <w:tcW w:w="1879" w:type="dxa"/>
          </w:tcPr>
          <w:p w14:paraId="25D264EE" w14:textId="6D9B019C" w:rsidR="00685474" w:rsidRPr="00685474" w:rsidRDefault="0014636E" w:rsidP="00685474">
            <w:pPr>
              <w:rPr>
                <w:b/>
                <w:bCs/>
              </w:rPr>
            </w:pPr>
            <w:r>
              <w:rPr>
                <w:b/>
                <w:bCs/>
              </w:rPr>
              <w:t>Superhero’s</w:t>
            </w:r>
            <w:r w:rsidR="00685474" w:rsidRPr="00685474">
              <w:rPr>
                <w:b/>
                <w:bCs/>
              </w:rPr>
              <w:t xml:space="preserve">? </w:t>
            </w:r>
          </w:p>
        </w:tc>
        <w:tc>
          <w:tcPr>
            <w:tcW w:w="1984" w:type="dxa"/>
          </w:tcPr>
          <w:p w14:paraId="5BC2B854" w14:textId="64299978" w:rsidR="00685474" w:rsidRDefault="00B22385" w:rsidP="00685474">
            <w:r>
              <w:t xml:space="preserve">Days of the week &amp; times of day </w:t>
            </w:r>
          </w:p>
          <w:p w14:paraId="2AF174A0" w14:textId="77777777" w:rsidR="00B22385" w:rsidRDefault="00B22385" w:rsidP="00685474"/>
          <w:p w14:paraId="1B511446" w14:textId="77777777" w:rsidR="00685474" w:rsidRDefault="00685474" w:rsidP="00685474">
            <w:r>
              <w:t>Recap numbers 1-6</w:t>
            </w:r>
          </w:p>
          <w:p w14:paraId="1376BEAD" w14:textId="1095F6CC" w:rsidR="00EB30E8" w:rsidRDefault="00EB30E8" w:rsidP="00685474"/>
        </w:tc>
        <w:tc>
          <w:tcPr>
            <w:tcW w:w="1532" w:type="dxa"/>
          </w:tcPr>
          <w:p w14:paraId="5B411772" w14:textId="77777777" w:rsidR="00685474" w:rsidRDefault="00685474" w:rsidP="00685474">
            <w:pPr>
              <w:rPr>
                <w:noProof/>
              </w:rPr>
            </w:pPr>
            <w:r>
              <w:rPr>
                <w:noProof/>
              </w:rPr>
              <w:t xml:space="preserve">Vocabulary of occupations </w:t>
            </w:r>
          </w:p>
          <w:p w14:paraId="466C0FEB" w14:textId="77777777" w:rsidR="0014636E" w:rsidRDefault="0014636E" w:rsidP="00685474">
            <w:pPr>
              <w:rPr>
                <w:noProof/>
              </w:rPr>
            </w:pPr>
          </w:p>
          <w:p w14:paraId="26BD32D1" w14:textId="45A073D8" w:rsidR="0014636E" w:rsidRDefault="0014636E" w:rsidP="00685474">
            <w:pPr>
              <w:rPr>
                <w:noProof/>
              </w:rPr>
            </w:pPr>
            <w:r>
              <w:rPr>
                <w:noProof/>
              </w:rPr>
              <w:t xml:space="preserve">Trace name </w:t>
            </w:r>
          </w:p>
        </w:tc>
        <w:tc>
          <w:tcPr>
            <w:tcW w:w="2238" w:type="dxa"/>
          </w:tcPr>
          <w:p w14:paraId="4D7DBFE0" w14:textId="2BC7B025" w:rsidR="00685474" w:rsidRDefault="00685474" w:rsidP="00685474">
            <w:r>
              <w:rPr>
                <w:noProof/>
              </w:rPr>
              <w:drawing>
                <wp:inline distT="0" distB="0" distL="0" distR="0" wp14:anchorId="243060E0" wp14:editId="27CEA9CE">
                  <wp:extent cx="1063413" cy="1063413"/>
                  <wp:effectExtent l="0" t="0" r="3810" b="381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431" cy="1067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474" w14:paraId="5A974B6D" w14:textId="77777777" w:rsidTr="00685474">
        <w:tc>
          <w:tcPr>
            <w:tcW w:w="1377" w:type="dxa"/>
          </w:tcPr>
          <w:p w14:paraId="0BFF77C3" w14:textId="192AAD5A" w:rsidR="00685474" w:rsidRDefault="00685474" w:rsidP="00685474">
            <w:r>
              <w:t>Week 2</w:t>
            </w:r>
          </w:p>
        </w:tc>
        <w:tc>
          <w:tcPr>
            <w:tcW w:w="1879" w:type="dxa"/>
          </w:tcPr>
          <w:p w14:paraId="62A22883" w14:textId="0BDBC922" w:rsidR="00685474" w:rsidRPr="00685474" w:rsidRDefault="00685474" w:rsidP="00685474">
            <w:pPr>
              <w:rPr>
                <w:b/>
                <w:bCs/>
              </w:rPr>
            </w:pPr>
            <w:r w:rsidRPr="00685474">
              <w:rPr>
                <w:b/>
                <w:bCs/>
              </w:rPr>
              <w:t xml:space="preserve">People who help us - Hospitals </w:t>
            </w:r>
          </w:p>
        </w:tc>
        <w:tc>
          <w:tcPr>
            <w:tcW w:w="1984" w:type="dxa"/>
          </w:tcPr>
          <w:p w14:paraId="0CD6953C" w14:textId="77777777" w:rsidR="00685474" w:rsidRDefault="00685474" w:rsidP="00685474">
            <w:r>
              <w:t xml:space="preserve">Number 7 </w:t>
            </w:r>
          </w:p>
          <w:p w14:paraId="56E86B85" w14:textId="77777777" w:rsidR="00B22385" w:rsidRDefault="00B22385" w:rsidP="00685474"/>
          <w:p w14:paraId="01F91E08" w14:textId="73F1D1D1" w:rsidR="00B22385" w:rsidRDefault="00B22385" w:rsidP="00685474">
            <w:r>
              <w:t xml:space="preserve">Colours </w:t>
            </w:r>
          </w:p>
        </w:tc>
        <w:tc>
          <w:tcPr>
            <w:tcW w:w="1532" w:type="dxa"/>
          </w:tcPr>
          <w:p w14:paraId="633A8011" w14:textId="77777777" w:rsidR="00685474" w:rsidRDefault="00685474" w:rsidP="00685474">
            <w:pPr>
              <w:rPr>
                <w:noProof/>
              </w:rPr>
            </w:pPr>
            <w:r>
              <w:rPr>
                <w:noProof/>
              </w:rPr>
              <w:t xml:space="preserve">Vocabulary to describe hospitals </w:t>
            </w:r>
          </w:p>
          <w:p w14:paraId="55A061E9" w14:textId="77777777" w:rsidR="0014636E" w:rsidRDefault="0014636E" w:rsidP="00685474">
            <w:pPr>
              <w:rPr>
                <w:noProof/>
              </w:rPr>
            </w:pPr>
          </w:p>
          <w:p w14:paraId="6AA464B3" w14:textId="2D95A8CC" w:rsidR="0014636E" w:rsidRDefault="0014636E" w:rsidP="00685474">
            <w:pPr>
              <w:rPr>
                <w:noProof/>
              </w:rPr>
            </w:pPr>
            <w:r>
              <w:rPr>
                <w:noProof/>
              </w:rPr>
              <w:t xml:space="preserve">Phonics start </w:t>
            </w:r>
          </w:p>
        </w:tc>
        <w:tc>
          <w:tcPr>
            <w:tcW w:w="2238" w:type="dxa"/>
          </w:tcPr>
          <w:p w14:paraId="4D01D6B9" w14:textId="43533851" w:rsidR="00685474" w:rsidRDefault="00685474" w:rsidP="00685474">
            <w:r>
              <w:rPr>
                <w:noProof/>
              </w:rPr>
              <w:drawing>
                <wp:inline distT="0" distB="0" distL="0" distR="0" wp14:anchorId="3DDD83C5" wp14:editId="7E5C9D44">
                  <wp:extent cx="1060814" cy="1067435"/>
                  <wp:effectExtent l="0" t="0" r="635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264" cy="1079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474" w14:paraId="2851E34E" w14:textId="77777777" w:rsidTr="00685474">
        <w:tc>
          <w:tcPr>
            <w:tcW w:w="1377" w:type="dxa"/>
          </w:tcPr>
          <w:p w14:paraId="79358BBB" w14:textId="15491071" w:rsidR="00685474" w:rsidRDefault="00685474" w:rsidP="00685474">
            <w:r>
              <w:t>Week 3</w:t>
            </w:r>
          </w:p>
        </w:tc>
        <w:tc>
          <w:tcPr>
            <w:tcW w:w="1879" w:type="dxa"/>
          </w:tcPr>
          <w:p w14:paraId="163E7DCC" w14:textId="07B82A74" w:rsidR="00685474" w:rsidRPr="00685474" w:rsidRDefault="00685474" w:rsidP="00685474">
            <w:pPr>
              <w:rPr>
                <w:b/>
                <w:bCs/>
              </w:rPr>
            </w:pPr>
            <w:r w:rsidRPr="00685474">
              <w:rPr>
                <w:b/>
                <w:bCs/>
              </w:rPr>
              <w:t xml:space="preserve">People who help us – Rescue Services </w:t>
            </w:r>
          </w:p>
        </w:tc>
        <w:tc>
          <w:tcPr>
            <w:tcW w:w="1984" w:type="dxa"/>
          </w:tcPr>
          <w:p w14:paraId="4F388378" w14:textId="77777777" w:rsidR="00685474" w:rsidRDefault="00685474" w:rsidP="00685474">
            <w:r>
              <w:t>Number 8</w:t>
            </w:r>
          </w:p>
          <w:p w14:paraId="31133ADC" w14:textId="77777777" w:rsidR="00B22385" w:rsidRDefault="00B22385" w:rsidP="00685474"/>
          <w:p w14:paraId="766CAE22" w14:textId="3B038318" w:rsidR="00B22385" w:rsidRDefault="00B22385" w:rsidP="00685474">
            <w:r>
              <w:t xml:space="preserve">Measurement weight </w:t>
            </w:r>
          </w:p>
        </w:tc>
        <w:tc>
          <w:tcPr>
            <w:tcW w:w="1532" w:type="dxa"/>
          </w:tcPr>
          <w:p w14:paraId="1233E8BF" w14:textId="345AC449" w:rsidR="00685474" w:rsidRDefault="00685474" w:rsidP="00685474">
            <w:pPr>
              <w:rPr>
                <w:noProof/>
              </w:rPr>
            </w:pPr>
            <w:r>
              <w:rPr>
                <w:noProof/>
              </w:rPr>
              <w:t xml:space="preserve">Vocabulary to describe rescue services </w:t>
            </w:r>
          </w:p>
        </w:tc>
        <w:tc>
          <w:tcPr>
            <w:tcW w:w="2238" w:type="dxa"/>
          </w:tcPr>
          <w:p w14:paraId="426142F1" w14:textId="3FB808BC" w:rsidR="00685474" w:rsidRDefault="00685474" w:rsidP="00685474">
            <w:r>
              <w:rPr>
                <w:noProof/>
              </w:rPr>
              <w:drawing>
                <wp:inline distT="0" distB="0" distL="0" distR="0" wp14:anchorId="4B440294" wp14:editId="005ADEEB">
                  <wp:extent cx="1055843" cy="1187450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701" cy="1203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474" w14:paraId="295CBC2C" w14:textId="77777777" w:rsidTr="00685474">
        <w:tc>
          <w:tcPr>
            <w:tcW w:w="1377" w:type="dxa"/>
          </w:tcPr>
          <w:p w14:paraId="6889F350" w14:textId="2F08821D" w:rsidR="00685474" w:rsidRDefault="00685474" w:rsidP="00685474">
            <w:r>
              <w:t>Week 4</w:t>
            </w:r>
          </w:p>
        </w:tc>
        <w:tc>
          <w:tcPr>
            <w:tcW w:w="1879" w:type="dxa"/>
          </w:tcPr>
          <w:p w14:paraId="0F4824F3" w14:textId="69204AF2" w:rsidR="00685474" w:rsidRPr="00685474" w:rsidRDefault="00EB30E8" w:rsidP="00685474">
            <w:pPr>
              <w:rPr>
                <w:b/>
                <w:bCs/>
              </w:rPr>
            </w:pPr>
            <w:r>
              <w:rPr>
                <w:b/>
                <w:bCs/>
              </w:rPr>
              <w:t>People who save us b</w:t>
            </w:r>
            <w:r w:rsidR="00685474" w:rsidRPr="00685474">
              <w:rPr>
                <w:b/>
                <w:bCs/>
              </w:rPr>
              <w:t xml:space="preserve">y the sea </w:t>
            </w:r>
          </w:p>
        </w:tc>
        <w:tc>
          <w:tcPr>
            <w:tcW w:w="1984" w:type="dxa"/>
          </w:tcPr>
          <w:p w14:paraId="722E5227" w14:textId="77777777" w:rsidR="00685474" w:rsidRDefault="00685474" w:rsidP="00685474">
            <w:r>
              <w:t>Number 9</w:t>
            </w:r>
          </w:p>
          <w:p w14:paraId="44114681" w14:textId="77777777" w:rsidR="00B22385" w:rsidRDefault="00B22385" w:rsidP="00685474"/>
          <w:p w14:paraId="5DBE2C6F" w14:textId="65CA8D1E" w:rsidR="00B22385" w:rsidRDefault="00B22385" w:rsidP="00685474">
            <w:r>
              <w:t>Capacity – greater, smaller</w:t>
            </w:r>
          </w:p>
        </w:tc>
        <w:tc>
          <w:tcPr>
            <w:tcW w:w="1532" w:type="dxa"/>
          </w:tcPr>
          <w:p w14:paraId="4EB9953A" w14:textId="6F515F6E" w:rsidR="00685474" w:rsidRDefault="00685474" w:rsidP="00685474">
            <w:pPr>
              <w:rPr>
                <w:noProof/>
              </w:rPr>
            </w:pPr>
            <w:r>
              <w:rPr>
                <w:noProof/>
              </w:rPr>
              <w:t>Vocabulary to describe dangers at sea</w:t>
            </w:r>
          </w:p>
        </w:tc>
        <w:tc>
          <w:tcPr>
            <w:tcW w:w="2238" w:type="dxa"/>
          </w:tcPr>
          <w:p w14:paraId="63BB73F7" w14:textId="6C748FB2" w:rsidR="00685474" w:rsidRDefault="00685474" w:rsidP="00685474">
            <w:r>
              <w:rPr>
                <w:noProof/>
              </w:rPr>
              <w:drawing>
                <wp:inline distT="0" distB="0" distL="0" distR="0" wp14:anchorId="177DA3ED" wp14:editId="776993FA">
                  <wp:extent cx="1284116" cy="961601"/>
                  <wp:effectExtent l="0" t="0" r="0" b="381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429" cy="979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474" w14:paraId="340BDBB3" w14:textId="77777777" w:rsidTr="00685474">
        <w:tc>
          <w:tcPr>
            <w:tcW w:w="1377" w:type="dxa"/>
          </w:tcPr>
          <w:p w14:paraId="65ABBDF9" w14:textId="74745BD0" w:rsidR="00685474" w:rsidRDefault="00685474" w:rsidP="00685474">
            <w:r>
              <w:t>Week 5</w:t>
            </w:r>
          </w:p>
        </w:tc>
        <w:tc>
          <w:tcPr>
            <w:tcW w:w="1879" w:type="dxa"/>
          </w:tcPr>
          <w:p w14:paraId="08A3D912" w14:textId="20D0FDCA" w:rsidR="00685474" w:rsidRPr="00685474" w:rsidRDefault="00685474" w:rsidP="00685474">
            <w:pPr>
              <w:rPr>
                <w:b/>
                <w:bCs/>
              </w:rPr>
            </w:pPr>
            <w:r w:rsidRPr="00685474">
              <w:rPr>
                <w:b/>
                <w:bCs/>
              </w:rPr>
              <w:t xml:space="preserve">People who work through the Night </w:t>
            </w:r>
          </w:p>
        </w:tc>
        <w:tc>
          <w:tcPr>
            <w:tcW w:w="1984" w:type="dxa"/>
          </w:tcPr>
          <w:p w14:paraId="67A52EC5" w14:textId="77777777" w:rsidR="00685474" w:rsidRDefault="00685474" w:rsidP="00685474">
            <w:r>
              <w:t>Number 10</w:t>
            </w:r>
          </w:p>
          <w:p w14:paraId="6C4FE546" w14:textId="77777777" w:rsidR="00EB30E8" w:rsidRDefault="00EB30E8" w:rsidP="00685474"/>
          <w:p w14:paraId="10CB3254" w14:textId="49E6145A" w:rsidR="00EB30E8" w:rsidRDefault="00EB30E8" w:rsidP="00685474">
            <w:r>
              <w:t>More than, less than</w:t>
            </w:r>
          </w:p>
        </w:tc>
        <w:tc>
          <w:tcPr>
            <w:tcW w:w="1532" w:type="dxa"/>
          </w:tcPr>
          <w:p w14:paraId="22301B94" w14:textId="77777777" w:rsidR="00685474" w:rsidRDefault="00685474" w:rsidP="00685474">
            <w:pPr>
              <w:rPr>
                <w:noProof/>
              </w:rPr>
            </w:pPr>
          </w:p>
        </w:tc>
        <w:tc>
          <w:tcPr>
            <w:tcW w:w="2238" w:type="dxa"/>
          </w:tcPr>
          <w:p w14:paraId="5E566920" w14:textId="409EABC3" w:rsidR="00685474" w:rsidRDefault="00685474" w:rsidP="00685474">
            <w:r>
              <w:rPr>
                <w:noProof/>
              </w:rPr>
              <w:drawing>
                <wp:inline distT="0" distB="0" distL="0" distR="0" wp14:anchorId="5473D385" wp14:editId="2D2D3CB0">
                  <wp:extent cx="911675" cy="1144482"/>
                  <wp:effectExtent l="0" t="0" r="3175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18" cy="1157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331B41" w14:textId="77777777" w:rsidR="00685474" w:rsidRDefault="00685474" w:rsidP="00685474"/>
    <w:p w14:paraId="54DBB13F" w14:textId="1FC6F92C" w:rsidR="00685474" w:rsidRDefault="00685474" w:rsidP="00685474"/>
    <w:p w14:paraId="2F51CA5A" w14:textId="6FCCAF77" w:rsidR="00685474" w:rsidRDefault="00685474" w:rsidP="00685474"/>
    <w:p w14:paraId="1A746118" w14:textId="7DBD88BE" w:rsidR="00685474" w:rsidRDefault="00685474" w:rsidP="00685474"/>
    <w:p w14:paraId="6B33D59C" w14:textId="3E96B3CA" w:rsidR="00685474" w:rsidRDefault="00685474" w:rsidP="00685474"/>
    <w:p w14:paraId="367C1870" w14:textId="51C2422D" w:rsidR="00685474" w:rsidRDefault="00685474" w:rsidP="00685474"/>
    <w:p w14:paraId="247188BF" w14:textId="3297DD68" w:rsidR="00685474" w:rsidRDefault="00685474" w:rsidP="00685474"/>
    <w:p w14:paraId="0715A657" w14:textId="649B1CFD" w:rsidR="00685474" w:rsidRDefault="00685474" w:rsidP="00685474"/>
    <w:p w14:paraId="2DB3F765" w14:textId="6C269D3A" w:rsidR="00685474" w:rsidRDefault="00685474" w:rsidP="00685474"/>
    <w:p w14:paraId="206ABB79" w14:textId="39A6DF1C" w:rsidR="00685474" w:rsidRDefault="00685474" w:rsidP="00685474"/>
    <w:p w14:paraId="51C9F9F5" w14:textId="7C7F9107" w:rsidR="00685474" w:rsidRDefault="00685474" w:rsidP="00685474"/>
    <w:p w14:paraId="44EBA1C5" w14:textId="1EA9CF85" w:rsidR="00685474" w:rsidRDefault="00685474" w:rsidP="00685474"/>
    <w:p w14:paraId="738AE9B2" w14:textId="33343D56" w:rsidR="00685474" w:rsidRDefault="00685474" w:rsidP="00685474"/>
    <w:p w14:paraId="7621E6D4" w14:textId="0DA14403" w:rsidR="00685474" w:rsidRDefault="00685474" w:rsidP="00685474"/>
    <w:p w14:paraId="7EBAD744" w14:textId="77777777" w:rsidR="00685474" w:rsidRDefault="00685474" w:rsidP="00685474"/>
    <w:p w14:paraId="3914E3FD" w14:textId="77777777" w:rsidR="00685474" w:rsidRDefault="00685474" w:rsidP="006854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4"/>
        <w:gridCol w:w="1672"/>
        <w:gridCol w:w="2464"/>
        <w:gridCol w:w="1701"/>
        <w:gridCol w:w="2069"/>
      </w:tblGrid>
      <w:tr w:rsidR="00685474" w14:paraId="346E09ED" w14:textId="77777777" w:rsidTr="00685474">
        <w:tc>
          <w:tcPr>
            <w:tcW w:w="1104" w:type="dxa"/>
            <w:shd w:val="clear" w:color="auto" w:fill="DEEAF6" w:themeFill="accent5" w:themeFillTint="33"/>
          </w:tcPr>
          <w:p w14:paraId="05BCD68B" w14:textId="2107F839" w:rsidR="00685474" w:rsidRDefault="00685474" w:rsidP="00685474">
            <w:r w:rsidRPr="00685474">
              <w:rPr>
                <w:b/>
                <w:bCs/>
              </w:rPr>
              <w:lastRenderedPageBreak/>
              <w:t xml:space="preserve">Term </w:t>
            </w:r>
            <w:r>
              <w:rPr>
                <w:b/>
                <w:bCs/>
              </w:rPr>
              <w:t>4</w:t>
            </w:r>
          </w:p>
        </w:tc>
        <w:tc>
          <w:tcPr>
            <w:tcW w:w="1672" w:type="dxa"/>
            <w:shd w:val="clear" w:color="auto" w:fill="DEEAF6" w:themeFill="accent5" w:themeFillTint="33"/>
          </w:tcPr>
          <w:p w14:paraId="387F375D" w14:textId="7D980C96" w:rsidR="00685474" w:rsidRDefault="00685474" w:rsidP="00685474">
            <w:r w:rsidRPr="00685474">
              <w:rPr>
                <w:b/>
                <w:bCs/>
              </w:rPr>
              <w:t xml:space="preserve">Topic title </w:t>
            </w:r>
          </w:p>
        </w:tc>
        <w:tc>
          <w:tcPr>
            <w:tcW w:w="2464" w:type="dxa"/>
            <w:shd w:val="clear" w:color="auto" w:fill="DEEAF6" w:themeFill="accent5" w:themeFillTint="33"/>
          </w:tcPr>
          <w:p w14:paraId="037BAC5A" w14:textId="4D27DF29" w:rsidR="00685474" w:rsidRDefault="00685474" w:rsidP="00685474">
            <w:r w:rsidRPr="00685474">
              <w:rPr>
                <w:b/>
                <w:bCs/>
              </w:rPr>
              <w:t xml:space="preserve">Maths </w:t>
            </w:r>
          </w:p>
        </w:tc>
        <w:tc>
          <w:tcPr>
            <w:tcW w:w="3770" w:type="dxa"/>
            <w:gridSpan w:val="2"/>
            <w:shd w:val="clear" w:color="auto" w:fill="DEEAF6" w:themeFill="accent5" w:themeFillTint="33"/>
          </w:tcPr>
          <w:p w14:paraId="3A8FA9B3" w14:textId="0DA90DBA" w:rsidR="00685474" w:rsidRDefault="00685474" w:rsidP="00685474">
            <w:pPr>
              <w:rPr>
                <w:rFonts w:asciiTheme="majorHAnsi" w:hAnsiTheme="majorHAnsi"/>
                <w:b/>
                <w:noProof/>
                <w:sz w:val="28"/>
                <w:szCs w:val="28"/>
              </w:rPr>
            </w:pPr>
            <w:r w:rsidRPr="00685474">
              <w:rPr>
                <w:b/>
                <w:bCs/>
                <w:noProof/>
              </w:rPr>
              <w:t xml:space="preserve">English </w:t>
            </w:r>
          </w:p>
        </w:tc>
      </w:tr>
      <w:tr w:rsidR="00685474" w14:paraId="246DE43C" w14:textId="77777777" w:rsidTr="00EB30E8">
        <w:tc>
          <w:tcPr>
            <w:tcW w:w="1104" w:type="dxa"/>
          </w:tcPr>
          <w:p w14:paraId="3AE0741C" w14:textId="24C003E4" w:rsidR="00685474" w:rsidRDefault="00685474" w:rsidP="00685474">
            <w:r>
              <w:t xml:space="preserve">Week 1 </w:t>
            </w:r>
          </w:p>
        </w:tc>
        <w:tc>
          <w:tcPr>
            <w:tcW w:w="1672" w:type="dxa"/>
          </w:tcPr>
          <w:p w14:paraId="4FD33614" w14:textId="190B72EB" w:rsidR="00685474" w:rsidRPr="00685474" w:rsidRDefault="0014636E" w:rsidP="00685474">
            <w:pPr>
              <w:rPr>
                <w:b/>
                <w:bCs/>
              </w:rPr>
            </w:pPr>
            <w:r>
              <w:rPr>
                <w:b/>
                <w:bCs/>
              </w:rPr>
              <w:t>What can I be? –</w:t>
            </w:r>
            <w:r w:rsidR="00EB30E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bus driver?</w:t>
            </w:r>
          </w:p>
        </w:tc>
        <w:tc>
          <w:tcPr>
            <w:tcW w:w="2464" w:type="dxa"/>
          </w:tcPr>
          <w:p w14:paraId="74CE8A49" w14:textId="2768E378" w:rsidR="00685474" w:rsidRDefault="00685474" w:rsidP="00685474">
            <w:r>
              <w:t>Measurement</w:t>
            </w:r>
            <w:r w:rsidR="00EB30E8">
              <w:t xml:space="preserve">, </w:t>
            </w:r>
            <w:proofErr w:type="gramStart"/>
            <w:r w:rsidR="00EB30E8">
              <w:t>weights</w:t>
            </w:r>
            <w:proofErr w:type="gramEnd"/>
            <w:r w:rsidR="00EB30E8">
              <w:t xml:space="preserve"> </w:t>
            </w:r>
            <w:r>
              <w:t xml:space="preserve">and Capacity </w:t>
            </w:r>
          </w:p>
        </w:tc>
        <w:tc>
          <w:tcPr>
            <w:tcW w:w="1701" w:type="dxa"/>
          </w:tcPr>
          <w:p w14:paraId="379D2A97" w14:textId="0A19BC01" w:rsidR="00685474" w:rsidRDefault="00685474" w:rsidP="00685474">
            <w:pPr>
              <w:rPr>
                <w:rFonts w:asciiTheme="majorHAnsi" w:hAnsiTheme="majorHAnsi"/>
                <w:b/>
                <w:noProof/>
                <w:sz w:val="28"/>
                <w:szCs w:val="28"/>
              </w:rPr>
            </w:pPr>
            <w:r>
              <w:rPr>
                <w:noProof/>
              </w:rPr>
              <w:t>Vocabulary to describe types of transport</w:t>
            </w:r>
          </w:p>
        </w:tc>
        <w:tc>
          <w:tcPr>
            <w:tcW w:w="2069" w:type="dxa"/>
          </w:tcPr>
          <w:p w14:paraId="329BF760" w14:textId="451E5484" w:rsidR="00685474" w:rsidRDefault="00685474" w:rsidP="00685474">
            <w:r>
              <w:rPr>
                <w:rFonts w:asciiTheme="majorHAnsi" w:hAnsiTheme="majorHAnsi"/>
                <w:b/>
                <w:noProof/>
                <w:sz w:val="28"/>
                <w:szCs w:val="28"/>
              </w:rPr>
              <w:drawing>
                <wp:inline distT="0" distB="0" distL="0" distR="0" wp14:anchorId="562976DF" wp14:editId="43A559E9">
                  <wp:extent cx="905061" cy="115824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288" cy="1196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474" w14:paraId="269AB9C0" w14:textId="77777777" w:rsidTr="00EB30E8">
        <w:tc>
          <w:tcPr>
            <w:tcW w:w="1104" w:type="dxa"/>
          </w:tcPr>
          <w:p w14:paraId="26D99AC7" w14:textId="3334183A" w:rsidR="00685474" w:rsidRDefault="00685474" w:rsidP="00685474">
            <w:r>
              <w:t>Week 2</w:t>
            </w:r>
          </w:p>
        </w:tc>
        <w:tc>
          <w:tcPr>
            <w:tcW w:w="1672" w:type="dxa"/>
          </w:tcPr>
          <w:p w14:paraId="05139AFD" w14:textId="7621777B" w:rsidR="00685474" w:rsidRPr="00685474" w:rsidRDefault="0014636E" w:rsidP="0068547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What can I be? – astronaut </w:t>
            </w:r>
          </w:p>
        </w:tc>
        <w:tc>
          <w:tcPr>
            <w:tcW w:w="2464" w:type="dxa"/>
          </w:tcPr>
          <w:p w14:paraId="5C2D9574" w14:textId="1C94A865" w:rsidR="00685474" w:rsidRDefault="00685474" w:rsidP="00685474">
            <w:r>
              <w:t xml:space="preserve">Symmetry &amp; patterns </w:t>
            </w:r>
          </w:p>
        </w:tc>
        <w:tc>
          <w:tcPr>
            <w:tcW w:w="1701" w:type="dxa"/>
          </w:tcPr>
          <w:p w14:paraId="402D9143" w14:textId="0F39C10F" w:rsidR="00685474" w:rsidRDefault="00685474" w:rsidP="00685474">
            <w:pPr>
              <w:rPr>
                <w:noProof/>
              </w:rPr>
            </w:pPr>
            <w:r>
              <w:rPr>
                <w:noProof/>
              </w:rPr>
              <w:t>Vocabulary to describe the sky &amp; space</w:t>
            </w:r>
          </w:p>
        </w:tc>
        <w:tc>
          <w:tcPr>
            <w:tcW w:w="2069" w:type="dxa"/>
          </w:tcPr>
          <w:p w14:paraId="5BCB7029" w14:textId="640E796C" w:rsidR="00685474" w:rsidRDefault="001147B6" w:rsidP="00685474">
            <w:r>
              <w:rPr>
                <w:noProof/>
              </w:rPr>
              <w:drawing>
                <wp:inline distT="0" distB="0" distL="0" distR="0" wp14:anchorId="7877CD16" wp14:editId="246080E7">
                  <wp:extent cx="1050716" cy="1270861"/>
                  <wp:effectExtent l="0" t="0" r="381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140" cy="1288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474" w14:paraId="4562344C" w14:textId="77777777" w:rsidTr="00EB30E8">
        <w:tc>
          <w:tcPr>
            <w:tcW w:w="1104" w:type="dxa"/>
          </w:tcPr>
          <w:p w14:paraId="18D4C0F6" w14:textId="709237AB" w:rsidR="00685474" w:rsidRDefault="00685474" w:rsidP="00685474">
            <w:r>
              <w:t>Week 3</w:t>
            </w:r>
          </w:p>
        </w:tc>
        <w:tc>
          <w:tcPr>
            <w:tcW w:w="1672" w:type="dxa"/>
          </w:tcPr>
          <w:p w14:paraId="34FB5869" w14:textId="448D1E07" w:rsidR="00685474" w:rsidRPr="00685474" w:rsidRDefault="0014636E" w:rsidP="0068547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What can I be? </w:t>
            </w:r>
            <w:proofErr w:type="gramStart"/>
            <w:r>
              <w:rPr>
                <w:b/>
                <w:bCs/>
              </w:rPr>
              <w:t>Zoo keeper</w:t>
            </w:r>
            <w:proofErr w:type="gramEnd"/>
          </w:p>
        </w:tc>
        <w:tc>
          <w:tcPr>
            <w:tcW w:w="2464" w:type="dxa"/>
          </w:tcPr>
          <w:p w14:paraId="297B9315" w14:textId="66AA9241" w:rsidR="00685474" w:rsidRDefault="00685474" w:rsidP="00685474">
            <w:r>
              <w:t xml:space="preserve">Sorting and </w:t>
            </w:r>
            <w:r w:rsidR="001147B6">
              <w:t xml:space="preserve">positioning </w:t>
            </w:r>
          </w:p>
        </w:tc>
        <w:tc>
          <w:tcPr>
            <w:tcW w:w="1701" w:type="dxa"/>
          </w:tcPr>
          <w:p w14:paraId="4578FBDB" w14:textId="77777777" w:rsidR="00685474" w:rsidRDefault="0014636E" w:rsidP="00685474">
            <w:pPr>
              <w:rPr>
                <w:noProof/>
              </w:rPr>
            </w:pPr>
            <w:r>
              <w:rPr>
                <w:noProof/>
              </w:rPr>
              <w:t xml:space="preserve">Listening to longer stories </w:t>
            </w:r>
          </w:p>
          <w:p w14:paraId="65BA3D35" w14:textId="77777777" w:rsidR="0014636E" w:rsidRDefault="0014636E" w:rsidP="00685474">
            <w:pPr>
              <w:rPr>
                <w:noProof/>
              </w:rPr>
            </w:pPr>
          </w:p>
          <w:p w14:paraId="10EAAE0C" w14:textId="347DE650" w:rsidR="0014636E" w:rsidRDefault="0014636E" w:rsidP="00685474">
            <w:pPr>
              <w:rPr>
                <w:noProof/>
              </w:rPr>
            </w:pPr>
            <w:r>
              <w:rPr>
                <w:noProof/>
              </w:rPr>
              <w:t xml:space="preserve">Rhymne </w:t>
            </w:r>
          </w:p>
        </w:tc>
        <w:tc>
          <w:tcPr>
            <w:tcW w:w="2069" w:type="dxa"/>
          </w:tcPr>
          <w:p w14:paraId="04C6456E" w14:textId="2F2A9D8B" w:rsidR="00685474" w:rsidRDefault="00685474" w:rsidP="00685474">
            <w:r>
              <w:rPr>
                <w:noProof/>
              </w:rPr>
              <w:drawing>
                <wp:inline distT="0" distB="0" distL="0" distR="0" wp14:anchorId="7295A2AA" wp14:editId="40F29A61">
                  <wp:extent cx="1104053" cy="1256156"/>
                  <wp:effectExtent l="0" t="0" r="1270" b="127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603" cy="127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474" w14:paraId="2C0D85DA" w14:textId="77777777" w:rsidTr="00EB30E8">
        <w:tc>
          <w:tcPr>
            <w:tcW w:w="1104" w:type="dxa"/>
          </w:tcPr>
          <w:p w14:paraId="637D2F4F" w14:textId="346E89B7" w:rsidR="00685474" w:rsidRDefault="00685474" w:rsidP="00685474">
            <w:r>
              <w:t>Week 4</w:t>
            </w:r>
          </w:p>
        </w:tc>
        <w:tc>
          <w:tcPr>
            <w:tcW w:w="1672" w:type="dxa"/>
          </w:tcPr>
          <w:p w14:paraId="548CD286" w14:textId="750A715F" w:rsidR="00685474" w:rsidRPr="00685474" w:rsidRDefault="00685474" w:rsidP="00685474">
            <w:pPr>
              <w:rPr>
                <w:b/>
                <w:bCs/>
              </w:rPr>
            </w:pPr>
            <w:r w:rsidRPr="00685474">
              <w:rPr>
                <w:b/>
                <w:bCs/>
              </w:rPr>
              <w:t xml:space="preserve">Looking after ourselves </w:t>
            </w:r>
          </w:p>
        </w:tc>
        <w:tc>
          <w:tcPr>
            <w:tcW w:w="2464" w:type="dxa"/>
          </w:tcPr>
          <w:p w14:paraId="39753CF1" w14:textId="269953A7" w:rsidR="00685474" w:rsidRDefault="00685474" w:rsidP="00685474">
            <w:r>
              <w:t xml:space="preserve">Days of the Week </w:t>
            </w:r>
          </w:p>
        </w:tc>
        <w:tc>
          <w:tcPr>
            <w:tcW w:w="1701" w:type="dxa"/>
          </w:tcPr>
          <w:p w14:paraId="7487B2F4" w14:textId="761EB620" w:rsidR="00685474" w:rsidRDefault="00685474" w:rsidP="00685474">
            <w:pPr>
              <w:rPr>
                <w:noProof/>
              </w:rPr>
            </w:pPr>
            <w:r>
              <w:rPr>
                <w:noProof/>
              </w:rPr>
              <w:t xml:space="preserve">Vocabulary to describe safety and feelings </w:t>
            </w:r>
          </w:p>
        </w:tc>
        <w:tc>
          <w:tcPr>
            <w:tcW w:w="2069" w:type="dxa"/>
          </w:tcPr>
          <w:p w14:paraId="61AFB05B" w14:textId="1B1C9E14" w:rsidR="00685474" w:rsidRDefault="001147B6" w:rsidP="00685474">
            <w:r>
              <w:rPr>
                <w:noProof/>
              </w:rPr>
              <w:drawing>
                <wp:inline distT="0" distB="0" distL="0" distR="0" wp14:anchorId="22B96214" wp14:editId="4C0341CD">
                  <wp:extent cx="1050290" cy="1290312"/>
                  <wp:effectExtent l="0" t="0" r="3810" b="571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803" cy="1300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474" w14:paraId="191BB5C8" w14:textId="77777777" w:rsidTr="00EB30E8">
        <w:tc>
          <w:tcPr>
            <w:tcW w:w="1104" w:type="dxa"/>
          </w:tcPr>
          <w:p w14:paraId="1DD4BA2A" w14:textId="0FA60F38" w:rsidR="00685474" w:rsidRDefault="00685474" w:rsidP="00685474">
            <w:r>
              <w:t>Week 5</w:t>
            </w:r>
          </w:p>
        </w:tc>
        <w:tc>
          <w:tcPr>
            <w:tcW w:w="1672" w:type="dxa"/>
          </w:tcPr>
          <w:p w14:paraId="04F6990E" w14:textId="0A7380A3" w:rsidR="00685474" w:rsidRPr="00685474" w:rsidRDefault="0014636E" w:rsidP="0068547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Can I look after a </w:t>
            </w:r>
            <w:r w:rsidR="00685474" w:rsidRPr="00685474">
              <w:rPr>
                <w:b/>
                <w:bCs/>
              </w:rPr>
              <w:t xml:space="preserve">Dinosaurs </w:t>
            </w:r>
          </w:p>
        </w:tc>
        <w:tc>
          <w:tcPr>
            <w:tcW w:w="2464" w:type="dxa"/>
          </w:tcPr>
          <w:p w14:paraId="77F84887" w14:textId="1C183EB4" w:rsidR="00685474" w:rsidRDefault="00685474" w:rsidP="00685474">
            <w:r>
              <w:t>Patterns, 2D and 3D shape</w:t>
            </w:r>
          </w:p>
          <w:p w14:paraId="692A44D9" w14:textId="77777777" w:rsidR="0014636E" w:rsidRDefault="0014636E" w:rsidP="00685474"/>
          <w:p w14:paraId="035A5F9E" w14:textId="0A93362F" w:rsidR="00685474" w:rsidRDefault="00685474" w:rsidP="00685474">
            <w:r>
              <w:t xml:space="preserve">Time </w:t>
            </w:r>
          </w:p>
        </w:tc>
        <w:tc>
          <w:tcPr>
            <w:tcW w:w="1701" w:type="dxa"/>
          </w:tcPr>
          <w:p w14:paraId="4F8F4427" w14:textId="53B0E90B" w:rsidR="00685474" w:rsidRDefault="00685474" w:rsidP="00685474">
            <w:pPr>
              <w:rPr>
                <w:noProof/>
              </w:rPr>
            </w:pPr>
            <w:r>
              <w:rPr>
                <w:noProof/>
              </w:rPr>
              <w:t xml:space="preserve">Past and present vocabulary </w:t>
            </w:r>
          </w:p>
        </w:tc>
        <w:tc>
          <w:tcPr>
            <w:tcW w:w="2069" w:type="dxa"/>
          </w:tcPr>
          <w:p w14:paraId="3D12E659" w14:textId="14E92724" w:rsidR="00685474" w:rsidRDefault="00685474" w:rsidP="00685474">
            <w:r>
              <w:rPr>
                <w:noProof/>
              </w:rPr>
              <w:drawing>
                <wp:inline distT="0" distB="0" distL="0" distR="0" wp14:anchorId="11B6E237" wp14:editId="26E0AE79">
                  <wp:extent cx="1171575" cy="1443899"/>
                  <wp:effectExtent l="0" t="0" r="0" b="4445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6346" cy="1462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474" w14:paraId="3CDE0E38" w14:textId="77777777" w:rsidTr="00EB30E8">
        <w:tc>
          <w:tcPr>
            <w:tcW w:w="1104" w:type="dxa"/>
          </w:tcPr>
          <w:p w14:paraId="57197E24" w14:textId="712CA8F1" w:rsidR="00685474" w:rsidRDefault="00685474" w:rsidP="00685474">
            <w:r>
              <w:t>Week 6</w:t>
            </w:r>
          </w:p>
        </w:tc>
        <w:tc>
          <w:tcPr>
            <w:tcW w:w="1672" w:type="dxa"/>
          </w:tcPr>
          <w:p w14:paraId="24387C13" w14:textId="77777777" w:rsidR="00685474" w:rsidRDefault="0014636E" w:rsidP="00685474">
            <w:pPr>
              <w:rPr>
                <w:b/>
                <w:bCs/>
              </w:rPr>
            </w:pPr>
            <w:r>
              <w:rPr>
                <w:b/>
                <w:bCs/>
              </w:rPr>
              <w:t>What’s in an egg?</w:t>
            </w:r>
          </w:p>
          <w:p w14:paraId="6A84E3D5" w14:textId="77777777" w:rsidR="0014636E" w:rsidRDefault="0014636E" w:rsidP="00685474">
            <w:pPr>
              <w:rPr>
                <w:b/>
                <w:bCs/>
              </w:rPr>
            </w:pPr>
          </w:p>
          <w:p w14:paraId="080905AC" w14:textId="4F482FD6" w:rsidR="0014636E" w:rsidRPr="00685474" w:rsidRDefault="0014636E" w:rsidP="0068547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Easter </w:t>
            </w:r>
          </w:p>
        </w:tc>
        <w:tc>
          <w:tcPr>
            <w:tcW w:w="2464" w:type="dxa"/>
          </w:tcPr>
          <w:p w14:paraId="286242F6" w14:textId="232FBB3E" w:rsidR="00685474" w:rsidRDefault="00685474" w:rsidP="00685474">
            <w:r>
              <w:t>Measurement, Size and Length</w:t>
            </w:r>
          </w:p>
          <w:p w14:paraId="792F0679" w14:textId="77777777" w:rsidR="0014636E" w:rsidRDefault="0014636E" w:rsidP="00685474"/>
          <w:p w14:paraId="5D2B3BC0" w14:textId="078ACE14" w:rsidR="00685474" w:rsidRDefault="00685474" w:rsidP="00685474"/>
        </w:tc>
        <w:tc>
          <w:tcPr>
            <w:tcW w:w="1701" w:type="dxa"/>
          </w:tcPr>
          <w:p w14:paraId="5BCAF929" w14:textId="77777777" w:rsidR="00685474" w:rsidRDefault="00685474" w:rsidP="00685474">
            <w:pPr>
              <w:rPr>
                <w:noProof/>
              </w:rPr>
            </w:pPr>
            <w:r>
              <w:rPr>
                <w:noProof/>
              </w:rPr>
              <w:t>Vocabulary of size, shape and time</w:t>
            </w:r>
          </w:p>
          <w:p w14:paraId="7806AD2B" w14:textId="77777777" w:rsidR="0014636E" w:rsidRDefault="0014636E" w:rsidP="00685474">
            <w:pPr>
              <w:rPr>
                <w:noProof/>
              </w:rPr>
            </w:pPr>
          </w:p>
          <w:p w14:paraId="3155BC7E" w14:textId="7F427D4A" w:rsidR="0014636E" w:rsidRDefault="0014636E" w:rsidP="00685474">
            <w:pPr>
              <w:rPr>
                <w:noProof/>
              </w:rPr>
            </w:pPr>
            <w:r>
              <w:rPr>
                <w:noProof/>
              </w:rPr>
              <w:t xml:space="preserve">Positional language </w:t>
            </w:r>
          </w:p>
        </w:tc>
        <w:tc>
          <w:tcPr>
            <w:tcW w:w="2069" w:type="dxa"/>
          </w:tcPr>
          <w:p w14:paraId="5EA00B4A" w14:textId="46366F39" w:rsidR="00685474" w:rsidRDefault="00685474" w:rsidP="00685474">
            <w:r>
              <w:rPr>
                <w:noProof/>
              </w:rPr>
              <w:drawing>
                <wp:inline distT="0" distB="0" distL="0" distR="0" wp14:anchorId="06E51819" wp14:editId="23E03DC2">
                  <wp:extent cx="1171575" cy="1239520"/>
                  <wp:effectExtent l="0" t="0" r="0" b="508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519" cy="1256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E3B21B" w14:textId="30933B52" w:rsidR="00685474" w:rsidRDefault="00685474"/>
    <w:p w14:paraId="1B577688" w14:textId="02019C35" w:rsidR="00685474" w:rsidRDefault="00685474"/>
    <w:p w14:paraId="29B9EE2B" w14:textId="5CF2A86F" w:rsidR="00685474" w:rsidRDefault="00685474"/>
    <w:p w14:paraId="643488BB" w14:textId="5E9E07D4" w:rsidR="00685474" w:rsidRDefault="00685474"/>
    <w:p w14:paraId="6F9F40A1" w14:textId="77777777" w:rsidR="00EB30E8" w:rsidRDefault="00EB30E8"/>
    <w:p w14:paraId="52E5D4DE" w14:textId="77777777" w:rsidR="00685474" w:rsidRDefault="006854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861"/>
        <w:gridCol w:w="2250"/>
        <w:gridCol w:w="1592"/>
        <w:gridCol w:w="2036"/>
      </w:tblGrid>
      <w:tr w:rsidR="00685474" w14:paraId="5D46CBF0" w14:textId="77777777" w:rsidTr="00685474">
        <w:tc>
          <w:tcPr>
            <w:tcW w:w="1271" w:type="dxa"/>
            <w:shd w:val="clear" w:color="auto" w:fill="DEEAF6" w:themeFill="accent5" w:themeFillTint="33"/>
          </w:tcPr>
          <w:p w14:paraId="11BA38A8" w14:textId="1CE7BE1E" w:rsidR="00685474" w:rsidRDefault="00685474" w:rsidP="00685474">
            <w:r w:rsidRPr="00685474">
              <w:rPr>
                <w:b/>
                <w:bCs/>
              </w:rPr>
              <w:t xml:space="preserve">Term </w:t>
            </w:r>
            <w:r>
              <w:rPr>
                <w:b/>
                <w:bCs/>
              </w:rPr>
              <w:t>5</w:t>
            </w:r>
          </w:p>
        </w:tc>
        <w:tc>
          <w:tcPr>
            <w:tcW w:w="1861" w:type="dxa"/>
            <w:shd w:val="clear" w:color="auto" w:fill="DEEAF6" w:themeFill="accent5" w:themeFillTint="33"/>
          </w:tcPr>
          <w:p w14:paraId="301C47CC" w14:textId="2A01BBE1" w:rsidR="00685474" w:rsidRDefault="00685474" w:rsidP="00685474">
            <w:r w:rsidRPr="00685474">
              <w:rPr>
                <w:b/>
                <w:bCs/>
              </w:rPr>
              <w:t xml:space="preserve">Topic title </w:t>
            </w:r>
          </w:p>
        </w:tc>
        <w:tc>
          <w:tcPr>
            <w:tcW w:w="2250" w:type="dxa"/>
            <w:shd w:val="clear" w:color="auto" w:fill="DEEAF6" w:themeFill="accent5" w:themeFillTint="33"/>
          </w:tcPr>
          <w:p w14:paraId="47FB2185" w14:textId="1F915EA3" w:rsidR="00685474" w:rsidRDefault="00685474" w:rsidP="00685474">
            <w:r w:rsidRPr="00685474">
              <w:rPr>
                <w:b/>
                <w:bCs/>
              </w:rPr>
              <w:t xml:space="preserve">Maths </w:t>
            </w:r>
          </w:p>
        </w:tc>
        <w:tc>
          <w:tcPr>
            <w:tcW w:w="3628" w:type="dxa"/>
            <w:gridSpan w:val="2"/>
            <w:shd w:val="clear" w:color="auto" w:fill="DEEAF6" w:themeFill="accent5" w:themeFillTint="33"/>
          </w:tcPr>
          <w:p w14:paraId="0841BEF1" w14:textId="22AE55EE" w:rsidR="00685474" w:rsidRDefault="00685474" w:rsidP="00685474">
            <w:pPr>
              <w:rPr>
                <w:rFonts w:asciiTheme="majorHAnsi" w:hAnsiTheme="majorHAnsi"/>
                <w:b/>
                <w:noProof/>
                <w:sz w:val="28"/>
                <w:szCs w:val="28"/>
              </w:rPr>
            </w:pPr>
            <w:r w:rsidRPr="00685474">
              <w:rPr>
                <w:b/>
                <w:bCs/>
                <w:noProof/>
              </w:rPr>
              <w:t xml:space="preserve">English </w:t>
            </w:r>
          </w:p>
        </w:tc>
      </w:tr>
      <w:tr w:rsidR="00685474" w14:paraId="4734E5BA" w14:textId="77777777" w:rsidTr="00685474">
        <w:tc>
          <w:tcPr>
            <w:tcW w:w="1271" w:type="dxa"/>
          </w:tcPr>
          <w:p w14:paraId="5B5A64B5" w14:textId="751063A5" w:rsidR="00685474" w:rsidRDefault="00685474" w:rsidP="00685474">
            <w:r>
              <w:t xml:space="preserve">Week 1 </w:t>
            </w:r>
          </w:p>
        </w:tc>
        <w:tc>
          <w:tcPr>
            <w:tcW w:w="1861" w:type="dxa"/>
          </w:tcPr>
          <w:p w14:paraId="6519BDF4" w14:textId="77777777" w:rsidR="00685474" w:rsidRDefault="00685474" w:rsidP="00685474">
            <w:pPr>
              <w:rPr>
                <w:b/>
                <w:bCs/>
              </w:rPr>
            </w:pPr>
            <w:r w:rsidRPr="00685474">
              <w:rPr>
                <w:b/>
                <w:bCs/>
              </w:rPr>
              <w:t>Traditional tales – Jack and the Beanstalk</w:t>
            </w:r>
          </w:p>
          <w:p w14:paraId="397B659A" w14:textId="77777777" w:rsidR="00EB30E8" w:rsidRDefault="00EB30E8" w:rsidP="00685474">
            <w:pPr>
              <w:rPr>
                <w:b/>
                <w:bCs/>
              </w:rPr>
            </w:pPr>
          </w:p>
          <w:p w14:paraId="35D64FD7" w14:textId="553D4DA1" w:rsidR="00EB30E8" w:rsidRPr="00685474" w:rsidRDefault="00EB30E8" w:rsidP="0068547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Growing and planting </w:t>
            </w:r>
          </w:p>
        </w:tc>
        <w:tc>
          <w:tcPr>
            <w:tcW w:w="2250" w:type="dxa"/>
          </w:tcPr>
          <w:p w14:paraId="14F9A491" w14:textId="486C0BE8" w:rsidR="00685474" w:rsidRDefault="00685474" w:rsidP="00685474">
            <w:r>
              <w:t xml:space="preserve">Recap Numbers 7-10 </w:t>
            </w:r>
          </w:p>
          <w:p w14:paraId="741193AD" w14:textId="77777777" w:rsidR="0014636E" w:rsidRDefault="0014636E" w:rsidP="00685474"/>
          <w:p w14:paraId="79C1CE02" w14:textId="2DCC4EF0" w:rsidR="00685474" w:rsidRDefault="00685474" w:rsidP="00685474">
            <w:r>
              <w:t>Counting to 10</w:t>
            </w:r>
          </w:p>
        </w:tc>
        <w:tc>
          <w:tcPr>
            <w:tcW w:w="1592" w:type="dxa"/>
          </w:tcPr>
          <w:p w14:paraId="610928C7" w14:textId="6091654F" w:rsidR="00685474" w:rsidRDefault="00685474" w:rsidP="00685474">
            <w:pPr>
              <w:rPr>
                <w:rFonts w:asciiTheme="majorHAnsi" w:hAnsiTheme="majorHAnsi"/>
                <w:b/>
                <w:noProof/>
                <w:sz w:val="28"/>
                <w:szCs w:val="28"/>
              </w:rPr>
            </w:pPr>
            <w:r>
              <w:rPr>
                <w:noProof/>
              </w:rPr>
              <w:t xml:space="preserve">Vocabulary to describe used in book </w:t>
            </w:r>
          </w:p>
        </w:tc>
        <w:tc>
          <w:tcPr>
            <w:tcW w:w="2036" w:type="dxa"/>
          </w:tcPr>
          <w:p w14:paraId="1B0919F1" w14:textId="188FD5C8" w:rsidR="00685474" w:rsidRDefault="00685474" w:rsidP="00685474">
            <w:r>
              <w:rPr>
                <w:rFonts w:asciiTheme="majorHAnsi" w:hAnsiTheme="majorHAnsi"/>
                <w:b/>
                <w:noProof/>
                <w:sz w:val="28"/>
                <w:szCs w:val="28"/>
              </w:rPr>
              <w:drawing>
                <wp:inline distT="0" distB="0" distL="0" distR="0" wp14:anchorId="70A627C3" wp14:editId="4B47CB56">
                  <wp:extent cx="939977" cy="1396464"/>
                  <wp:effectExtent l="0" t="0" r="0" b="635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686" cy="1410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474" w14:paraId="206B01F0" w14:textId="77777777" w:rsidTr="00685474">
        <w:tc>
          <w:tcPr>
            <w:tcW w:w="1271" w:type="dxa"/>
          </w:tcPr>
          <w:p w14:paraId="535DECBB" w14:textId="13F4F4A8" w:rsidR="00685474" w:rsidRDefault="00685474" w:rsidP="00685474">
            <w:r>
              <w:t>Week 2</w:t>
            </w:r>
          </w:p>
        </w:tc>
        <w:tc>
          <w:tcPr>
            <w:tcW w:w="1861" w:type="dxa"/>
          </w:tcPr>
          <w:p w14:paraId="6849BCEA" w14:textId="77777777" w:rsidR="00EB30E8" w:rsidRDefault="00685474" w:rsidP="00685474">
            <w:pPr>
              <w:rPr>
                <w:b/>
                <w:bCs/>
              </w:rPr>
            </w:pPr>
            <w:r w:rsidRPr="00685474">
              <w:rPr>
                <w:b/>
                <w:bCs/>
              </w:rPr>
              <w:t>Traditional tales – Goldilocks and the Three Bears</w:t>
            </w:r>
          </w:p>
          <w:p w14:paraId="2E441188" w14:textId="77777777" w:rsidR="00EB30E8" w:rsidRDefault="00EB30E8" w:rsidP="00685474">
            <w:pPr>
              <w:rPr>
                <w:b/>
                <w:bCs/>
              </w:rPr>
            </w:pPr>
          </w:p>
          <w:p w14:paraId="32229A36" w14:textId="619B522A" w:rsidR="00685474" w:rsidRDefault="00EB30E8" w:rsidP="0068547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Food types </w:t>
            </w:r>
            <w:r w:rsidR="00685474" w:rsidRPr="00685474">
              <w:rPr>
                <w:b/>
                <w:bCs/>
              </w:rPr>
              <w:t xml:space="preserve"> </w:t>
            </w:r>
          </w:p>
          <w:p w14:paraId="5B7F7B22" w14:textId="77777777" w:rsidR="00EB30E8" w:rsidRDefault="00EB30E8" w:rsidP="00685474">
            <w:pPr>
              <w:rPr>
                <w:b/>
                <w:bCs/>
              </w:rPr>
            </w:pPr>
          </w:p>
          <w:p w14:paraId="554FABCE" w14:textId="7482DDAF" w:rsidR="00EB30E8" w:rsidRPr="00685474" w:rsidRDefault="00EB30E8" w:rsidP="00685474">
            <w:pPr>
              <w:rPr>
                <w:b/>
                <w:bCs/>
              </w:rPr>
            </w:pPr>
          </w:p>
        </w:tc>
        <w:tc>
          <w:tcPr>
            <w:tcW w:w="2250" w:type="dxa"/>
          </w:tcPr>
          <w:p w14:paraId="5F02C523" w14:textId="615B503A" w:rsidR="00685474" w:rsidRDefault="00685474" w:rsidP="00685474">
            <w:r>
              <w:t xml:space="preserve">Large and small amounts </w:t>
            </w:r>
          </w:p>
          <w:p w14:paraId="0721AEFE" w14:textId="77777777" w:rsidR="0014636E" w:rsidRDefault="0014636E" w:rsidP="00685474"/>
          <w:p w14:paraId="6C7EF0EC" w14:textId="322C0262" w:rsidR="00685474" w:rsidRDefault="00685474" w:rsidP="00685474">
            <w:r>
              <w:t xml:space="preserve">My day </w:t>
            </w:r>
          </w:p>
        </w:tc>
        <w:tc>
          <w:tcPr>
            <w:tcW w:w="1592" w:type="dxa"/>
          </w:tcPr>
          <w:p w14:paraId="3DFE6020" w14:textId="77777777" w:rsidR="00685474" w:rsidRDefault="00685474" w:rsidP="00685474">
            <w:pPr>
              <w:rPr>
                <w:noProof/>
              </w:rPr>
            </w:pPr>
            <w:r>
              <w:rPr>
                <w:noProof/>
              </w:rPr>
              <w:t>Vocabulary to describe used in book including size</w:t>
            </w:r>
          </w:p>
          <w:p w14:paraId="2899382A" w14:textId="77777777" w:rsidR="0014636E" w:rsidRDefault="0014636E" w:rsidP="00685474">
            <w:pPr>
              <w:rPr>
                <w:noProof/>
              </w:rPr>
            </w:pPr>
          </w:p>
          <w:p w14:paraId="1E7E983A" w14:textId="62CB3289" w:rsidR="0014636E" w:rsidRDefault="0014636E" w:rsidP="00685474">
            <w:pPr>
              <w:rPr>
                <w:noProof/>
              </w:rPr>
            </w:pPr>
            <w:r>
              <w:rPr>
                <w:noProof/>
              </w:rPr>
              <w:t xml:space="preserve">List of food </w:t>
            </w:r>
          </w:p>
        </w:tc>
        <w:tc>
          <w:tcPr>
            <w:tcW w:w="2036" w:type="dxa"/>
          </w:tcPr>
          <w:p w14:paraId="5CED8DEF" w14:textId="376E534E" w:rsidR="00685474" w:rsidRDefault="00685474" w:rsidP="00685474">
            <w:r>
              <w:rPr>
                <w:noProof/>
              </w:rPr>
              <w:drawing>
                <wp:inline distT="0" distB="0" distL="0" distR="0" wp14:anchorId="0F7E1AF9" wp14:editId="4AC01C4B">
                  <wp:extent cx="1059844" cy="1210674"/>
                  <wp:effectExtent l="0" t="0" r="0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054" cy="1222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474" w14:paraId="086F2798" w14:textId="77777777" w:rsidTr="00685474">
        <w:tc>
          <w:tcPr>
            <w:tcW w:w="1271" w:type="dxa"/>
          </w:tcPr>
          <w:p w14:paraId="44360E2F" w14:textId="375A7AD8" w:rsidR="00685474" w:rsidRDefault="00685474" w:rsidP="00685474">
            <w:r>
              <w:t>Week 3</w:t>
            </w:r>
          </w:p>
        </w:tc>
        <w:tc>
          <w:tcPr>
            <w:tcW w:w="1861" w:type="dxa"/>
          </w:tcPr>
          <w:p w14:paraId="55ECD524" w14:textId="77777777" w:rsidR="00685474" w:rsidRDefault="00685474" w:rsidP="00685474">
            <w:pPr>
              <w:rPr>
                <w:b/>
                <w:bCs/>
              </w:rPr>
            </w:pPr>
            <w:r w:rsidRPr="00685474">
              <w:rPr>
                <w:b/>
                <w:bCs/>
              </w:rPr>
              <w:t>Traditional tales – The Ugly Duckling</w:t>
            </w:r>
          </w:p>
          <w:p w14:paraId="64A2A4BA" w14:textId="77777777" w:rsidR="00EB30E8" w:rsidRDefault="00EB30E8" w:rsidP="00685474">
            <w:pPr>
              <w:rPr>
                <w:b/>
                <w:bCs/>
              </w:rPr>
            </w:pPr>
          </w:p>
          <w:p w14:paraId="68CAEB2D" w14:textId="1197D468" w:rsidR="00EB30E8" w:rsidRPr="00685474" w:rsidRDefault="00EB30E8" w:rsidP="00685474">
            <w:pPr>
              <w:rPr>
                <w:b/>
                <w:bCs/>
              </w:rPr>
            </w:pPr>
            <w:r>
              <w:rPr>
                <w:b/>
                <w:bCs/>
              </w:rPr>
              <w:t>Life cycles –babies</w:t>
            </w:r>
          </w:p>
        </w:tc>
        <w:tc>
          <w:tcPr>
            <w:tcW w:w="2250" w:type="dxa"/>
          </w:tcPr>
          <w:p w14:paraId="62F4D1A9" w14:textId="77777777" w:rsidR="00685474" w:rsidRDefault="00685474" w:rsidP="00685474">
            <w:r>
              <w:t xml:space="preserve">Counting to 10 and beyond </w:t>
            </w:r>
          </w:p>
          <w:p w14:paraId="03D0AE55" w14:textId="77777777" w:rsidR="00EB30E8" w:rsidRDefault="00EB30E8" w:rsidP="00685474"/>
          <w:p w14:paraId="4BAD0FD6" w14:textId="77BCA9CC" w:rsidR="00EB30E8" w:rsidRDefault="00EB30E8" w:rsidP="00685474">
            <w:r>
              <w:t>Height and Weight – balancing</w:t>
            </w:r>
          </w:p>
        </w:tc>
        <w:tc>
          <w:tcPr>
            <w:tcW w:w="1592" w:type="dxa"/>
          </w:tcPr>
          <w:p w14:paraId="7017249D" w14:textId="44E091A0" w:rsidR="00685474" w:rsidRDefault="00685474" w:rsidP="00685474">
            <w:pPr>
              <w:rPr>
                <w:noProof/>
              </w:rPr>
            </w:pPr>
            <w:r>
              <w:rPr>
                <w:noProof/>
              </w:rPr>
              <w:t xml:space="preserve">Vocabulary to describe used in book including feelngs </w:t>
            </w:r>
          </w:p>
        </w:tc>
        <w:tc>
          <w:tcPr>
            <w:tcW w:w="2036" w:type="dxa"/>
          </w:tcPr>
          <w:p w14:paraId="49457390" w14:textId="79A2A815" w:rsidR="00685474" w:rsidRDefault="00685474" w:rsidP="00685474">
            <w:r>
              <w:rPr>
                <w:noProof/>
              </w:rPr>
              <w:drawing>
                <wp:inline distT="0" distB="0" distL="0" distR="0" wp14:anchorId="10F56292" wp14:editId="691CE19E">
                  <wp:extent cx="1150175" cy="1325094"/>
                  <wp:effectExtent l="0" t="0" r="5715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922" cy="1335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474" w14:paraId="2E8D970C" w14:textId="77777777" w:rsidTr="00685474">
        <w:tc>
          <w:tcPr>
            <w:tcW w:w="1271" w:type="dxa"/>
          </w:tcPr>
          <w:p w14:paraId="2B4EA240" w14:textId="25277195" w:rsidR="00685474" w:rsidRDefault="00685474" w:rsidP="00685474">
            <w:r>
              <w:t>Week 4</w:t>
            </w:r>
          </w:p>
        </w:tc>
        <w:tc>
          <w:tcPr>
            <w:tcW w:w="1861" w:type="dxa"/>
          </w:tcPr>
          <w:p w14:paraId="3C0F0196" w14:textId="77777777" w:rsidR="00685474" w:rsidRDefault="00685474" w:rsidP="00685474">
            <w:pPr>
              <w:rPr>
                <w:b/>
                <w:bCs/>
              </w:rPr>
            </w:pPr>
            <w:r w:rsidRPr="00685474">
              <w:rPr>
                <w:b/>
                <w:bCs/>
              </w:rPr>
              <w:t>Traditional tales – Hansel and Gretel</w:t>
            </w:r>
          </w:p>
          <w:p w14:paraId="30B7F25F" w14:textId="77777777" w:rsidR="00EB30E8" w:rsidRDefault="00EB30E8" w:rsidP="00685474">
            <w:pPr>
              <w:rPr>
                <w:b/>
                <w:bCs/>
              </w:rPr>
            </w:pPr>
          </w:p>
          <w:p w14:paraId="02B3354A" w14:textId="22A3DD02" w:rsidR="00EB30E8" w:rsidRPr="00685474" w:rsidRDefault="00EB30E8" w:rsidP="0068547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Cooking </w:t>
            </w:r>
          </w:p>
        </w:tc>
        <w:tc>
          <w:tcPr>
            <w:tcW w:w="2250" w:type="dxa"/>
          </w:tcPr>
          <w:p w14:paraId="301008AA" w14:textId="71FF2765" w:rsidR="00685474" w:rsidRDefault="00685474" w:rsidP="00685474">
            <w:r>
              <w:t xml:space="preserve">Colours and patterns </w:t>
            </w:r>
          </w:p>
        </w:tc>
        <w:tc>
          <w:tcPr>
            <w:tcW w:w="1592" w:type="dxa"/>
          </w:tcPr>
          <w:p w14:paraId="51230D83" w14:textId="77777777" w:rsidR="00685474" w:rsidRDefault="00685474" w:rsidP="00685474">
            <w:pPr>
              <w:rPr>
                <w:noProof/>
              </w:rPr>
            </w:pPr>
            <w:r>
              <w:rPr>
                <w:noProof/>
              </w:rPr>
              <w:t xml:space="preserve">Vocabulary to describe used in book </w:t>
            </w:r>
          </w:p>
          <w:p w14:paraId="1218FCD0" w14:textId="77777777" w:rsidR="0014636E" w:rsidRDefault="0014636E" w:rsidP="00685474">
            <w:pPr>
              <w:rPr>
                <w:noProof/>
              </w:rPr>
            </w:pPr>
          </w:p>
          <w:p w14:paraId="53F3E9A2" w14:textId="128364EB" w:rsidR="0014636E" w:rsidRDefault="0014636E" w:rsidP="00685474">
            <w:pPr>
              <w:rPr>
                <w:noProof/>
              </w:rPr>
            </w:pPr>
            <w:r>
              <w:rPr>
                <w:noProof/>
              </w:rPr>
              <w:t xml:space="preserve">List of sweets </w:t>
            </w:r>
          </w:p>
        </w:tc>
        <w:tc>
          <w:tcPr>
            <w:tcW w:w="2036" w:type="dxa"/>
          </w:tcPr>
          <w:p w14:paraId="72291EC0" w14:textId="42E485F5" w:rsidR="00685474" w:rsidRDefault="00685474" w:rsidP="00685474">
            <w:r>
              <w:rPr>
                <w:noProof/>
              </w:rPr>
              <w:drawing>
                <wp:inline distT="0" distB="0" distL="0" distR="0" wp14:anchorId="654931D1" wp14:editId="769DB92F">
                  <wp:extent cx="1121419" cy="1281012"/>
                  <wp:effectExtent l="0" t="0" r="0" b="1905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223" cy="1287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474" w14:paraId="6D306AFF" w14:textId="77777777" w:rsidTr="00685474">
        <w:tc>
          <w:tcPr>
            <w:tcW w:w="1271" w:type="dxa"/>
          </w:tcPr>
          <w:p w14:paraId="08E88566" w14:textId="753D350C" w:rsidR="00685474" w:rsidRDefault="00685474" w:rsidP="00685474">
            <w:r>
              <w:t>Week 5</w:t>
            </w:r>
          </w:p>
        </w:tc>
        <w:tc>
          <w:tcPr>
            <w:tcW w:w="1861" w:type="dxa"/>
          </w:tcPr>
          <w:p w14:paraId="705976A0" w14:textId="77777777" w:rsidR="00685474" w:rsidRDefault="00685474" w:rsidP="00685474">
            <w:pPr>
              <w:rPr>
                <w:b/>
                <w:bCs/>
              </w:rPr>
            </w:pPr>
            <w:r w:rsidRPr="00685474">
              <w:rPr>
                <w:b/>
                <w:bCs/>
              </w:rPr>
              <w:t xml:space="preserve">Traditional tales – Little Red Riding Hood </w:t>
            </w:r>
          </w:p>
          <w:p w14:paraId="3D1D4D02" w14:textId="77777777" w:rsidR="00EB30E8" w:rsidRDefault="00EB30E8" w:rsidP="00685474">
            <w:pPr>
              <w:rPr>
                <w:b/>
                <w:bCs/>
              </w:rPr>
            </w:pPr>
          </w:p>
          <w:p w14:paraId="5B524BF5" w14:textId="4747FDE3" w:rsidR="00EB30E8" w:rsidRPr="00685474" w:rsidRDefault="00EB30E8" w:rsidP="0068547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Cooking &amp; baking </w:t>
            </w:r>
          </w:p>
        </w:tc>
        <w:tc>
          <w:tcPr>
            <w:tcW w:w="2250" w:type="dxa"/>
          </w:tcPr>
          <w:p w14:paraId="7F38CECA" w14:textId="742F9168" w:rsidR="00685474" w:rsidRDefault="00685474" w:rsidP="00685474">
            <w:r>
              <w:t>Recap on numbers 1-5</w:t>
            </w:r>
          </w:p>
        </w:tc>
        <w:tc>
          <w:tcPr>
            <w:tcW w:w="1592" w:type="dxa"/>
          </w:tcPr>
          <w:p w14:paraId="52D05C19" w14:textId="44E869DB" w:rsidR="00685474" w:rsidRDefault="00685474" w:rsidP="00685474">
            <w:pPr>
              <w:rPr>
                <w:noProof/>
              </w:rPr>
            </w:pPr>
            <w:r>
              <w:rPr>
                <w:noProof/>
              </w:rPr>
              <w:t>Vocabulary to describe used in book</w:t>
            </w:r>
          </w:p>
        </w:tc>
        <w:tc>
          <w:tcPr>
            <w:tcW w:w="2036" w:type="dxa"/>
          </w:tcPr>
          <w:p w14:paraId="416224F4" w14:textId="4F56DFB1" w:rsidR="00685474" w:rsidRDefault="00685474" w:rsidP="00685474">
            <w:r>
              <w:rPr>
                <w:noProof/>
              </w:rPr>
              <w:drawing>
                <wp:inline distT="0" distB="0" distL="0" distR="0" wp14:anchorId="473DCA3F" wp14:editId="71692BB4">
                  <wp:extent cx="1121410" cy="1121410"/>
                  <wp:effectExtent l="0" t="0" r="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455" cy="112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474" w14:paraId="2FC07780" w14:textId="77777777" w:rsidTr="00685474">
        <w:tc>
          <w:tcPr>
            <w:tcW w:w="1271" w:type="dxa"/>
          </w:tcPr>
          <w:p w14:paraId="7585A7FA" w14:textId="7CEAF322" w:rsidR="00685474" w:rsidRDefault="00685474" w:rsidP="00685474">
            <w:r>
              <w:t>Week 6</w:t>
            </w:r>
          </w:p>
        </w:tc>
        <w:tc>
          <w:tcPr>
            <w:tcW w:w="1861" w:type="dxa"/>
          </w:tcPr>
          <w:p w14:paraId="51C35D1A" w14:textId="77777777" w:rsidR="00685474" w:rsidRDefault="00685474" w:rsidP="00685474">
            <w:pPr>
              <w:rPr>
                <w:b/>
                <w:bCs/>
              </w:rPr>
            </w:pPr>
            <w:r w:rsidRPr="00685474">
              <w:rPr>
                <w:b/>
                <w:bCs/>
              </w:rPr>
              <w:t xml:space="preserve">Nursery Rhymes </w:t>
            </w:r>
          </w:p>
          <w:p w14:paraId="3C499910" w14:textId="77777777" w:rsidR="00EB30E8" w:rsidRDefault="00EB30E8" w:rsidP="00685474">
            <w:pPr>
              <w:rPr>
                <w:b/>
                <w:bCs/>
              </w:rPr>
            </w:pPr>
          </w:p>
          <w:p w14:paraId="238A1F07" w14:textId="2DBB485D" w:rsidR="00EB30E8" w:rsidRPr="00685474" w:rsidRDefault="00B22385" w:rsidP="0068547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Mini-beasts, </w:t>
            </w:r>
            <w:r w:rsidR="0014636E">
              <w:rPr>
                <w:b/>
                <w:bCs/>
              </w:rPr>
              <w:t>Insects,</w:t>
            </w:r>
            <w:r w:rsidR="00EB30E8">
              <w:rPr>
                <w:b/>
                <w:bCs/>
              </w:rPr>
              <w:t xml:space="preserve"> and spiders </w:t>
            </w:r>
          </w:p>
        </w:tc>
        <w:tc>
          <w:tcPr>
            <w:tcW w:w="2250" w:type="dxa"/>
          </w:tcPr>
          <w:p w14:paraId="04D5171A" w14:textId="2D580491" w:rsidR="00685474" w:rsidRDefault="00685474" w:rsidP="00685474">
            <w:r>
              <w:t>Recap on numbers 6-10</w:t>
            </w:r>
          </w:p>
        </w:tc>
        <w:tc>
          <w:tcPr>
            <w:tcW w:w="1592" w:type="dxa"/>
          </w:tcPr>
          <w:p w14:paraId="62A5166A" w14:textId="7FBED05E" w:rsidR="00685474" w:rsidRDefault="00685474" w:rsidP="00685474">
            <w:pPr>
              <w:rPr>
                <w:noProof/>
              </w:rPr>
            </w:pPr>
            <w:r>
              <w:rPr>
                <w:noProof/>
              </w:rPr>
              <w:t xml:space="preserve">Vocabulary linked to song and rhyme </w:t>
            </w:r>
          </w:p>
        </w:tc>
        <w:tc>
          <w:tcPr>
            <w:tcW w:w="2036" w:type="dxa"/>
          </w:tcPr>
          <w:p w14:paraId="7DE405D3" w14:textId="1E69F9E9" w:rsidR="00685474" w:rsidRDefault="00685474" w:rsidP="00685474">
            <w:r>
              <w:rPr>
                <w:noProof/>
              </w:rPr>
              <w:drawing>
                <wp:inline distT="0" distB="0" distL="0" distR="0" wp14:anchorId="4D0891B1" wp14:editId="189ABDFC">
                  <wp:extent cx="1080924" cy="1375672"/>
                  <wp:effectExtent l="0" t="0" r="0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817" cy="1383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D16D48" w14:textId="15334922" w:rsidR="00685474" w:rsidRDefault="00685474"/>
    <w:p w14:paraId="42DB6EF8" w14:textId="4B7F60EA" w:rsidR="00EB30E8" w:rsidRDefault="00EB30E8"/>
    <w:p w14:paraId="70B5D7BB" w14:textId="77777777" w:rsidR="00EB30E8" w:rsidRDefault="00EB30E8"/>
    <w:p w14:paraId="2BD1C094" w14:textId="77777777" w:rsidR="00EB30E8" w:rsidRDefault="00EB30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9"/>
        <w:gridCol w:w="1766"/>
        <w:gridCol w:w="2301"/>
        <w:gridCol w:w="1962"/>
        <w:gridCol w:w="1742"/>
      </w:tblGrid>
      <w:tr w:rsidR="00A81019" w14:paraId="3955BDBA" w14:textId="77777777" w:rsidTr="00A81019">
        <w:tc>
          <w:tcPr>
            <w:tcW w:w="1240" w:type="dxa"/>
            <w:shd w:val="clear" w:color="auto" w:fill="DEEAF6" w:themeFill="accent5" w:themeFillTint="33"/>
          </w:tcPr>
          <w:p w14:paraId="70A59669" w14:textId="2B44BBF2" w:rsidR="00EB30E8" w:rsidRDefault="00EB30E8" w:rsidP="00EB30E8">
            <w:r w:rsidRPr="00685474">
              <w:rPr>
                <w:b/>
                <w:bCs/>
              </w:rPr>
              <w:t xml:space="preserve">Term </w:t>
            </w:r>
            <w:r>
              <w:rPr>
                <w:b/>
                <w:bCs/>
              </w:rPr>
              <w:t>6</w:t>
            </w:r>
          </w:p>
        </w:tc>
        <w:tc>
          <w:tcPr>
            <w:tcW w:w="1766" w:type="dxa"/>
            <w:shd w:val="clear" w:color="auto" w:fill="DEEAF6" w:themeFill="accent5" w:themeFillTint="33"/>
          </w:tcPr>
          <w:p w14:paraId="1B882751" w14:textId="721D090C" w:rsidR="00EB30E8" w:rsidRDefault="00EB30E8" w:rsidP="00EB30E8">
            <w:r w:rsidRPr="00685474">
              <w:rPr>
                <w:b/>
                <w:bCs/>
              </w:rPr>
              <w:t xml:space="preserve">Topic title </w:t>
            </w:r>
          </w:p>
        </w:tc>
        <w:tc>
          <w:tcPr>
            <w:tcW w:w="2301" w:type="dxa"/>
            <w:shd w:val="clear" w:color="auto" w:fill="DEEAF6" w:themeFill="accent5" w:themeFillTint="33"/>
          </w:tcPr>
          <w:p w14:paraId="51591AED" w14:textId="5EF1075F" w:rsidR="00EB30E8" w:rsidRDefault="00EB30E8" w:rsidP="00EB30E8">
            <w:r w:rsidRPr="00685474">
              <w:rPr>
                <w:b/>
                <w:bCs/>
              </w:rPr>
              <w:t xml:space="preserve">Maths </w:t>
            </w:r>
          </w:p>
        </w:tc>
        <w:tc>
          <w:tcPr>
            <w:tcW w:w="3703" w:type="dxa"/>
            <w:gridSpan w:val="2"/>
            <w:shd w:val="clear" w:color="auto" w:fill="DEEAF6" w:themeFill="accent5" w:themeFillTint="33"/>
          </w:tcPr>
          <w:p w14:paraId="626AE165" w14:textId="5FB4A4A5" w:rsidR="00EB30E8" w:rsidRDefault="00EB30E8" w:rsidP="00EB30E8">
            <w:pPr>
              <w:rPr>
                <w:rFonts w:asciiTheme="majorHAnsi" w:hAnsiTheme="majorHAnsi"/>
                <w:b/>
                <w:noProof/>
                <w:sz w:val="28"/>
                <w:szCs w:val="28"/>
              </w:rPr>
            </w:pPr>
            <w:r w:rsidRPr="00685474">
              <w:rPr>
                <w:b/>
                <w:bCs/>
                <w:noProof/>
              </w:rPr>
              <w:t xml:space="preserve">English </w:t>
            </w:r>
          </w:p>
        </w:tc>
      </w:tr>
      <w:tr w:rsidR="00A81019" w14:paraId="3037B978" w14:textId="77777777" w:rsidTr="00A81019">
        <w:tc>
          <w:tcPr>
            <w:tcW w:w="1240" w:type="dxa"/>
          </w:tcPr>
          <w:p w14:paraId="26D10DF9" w14:textId="789189D8" w:rsidR="00EB30E8" w:rsidRDefault="00EB30E8" w:rsidP="00EB30E8">
            <w:r>
              <w:t xml:space="preserve">Week 1 </w:t>
            </w:r>
          </w:p>
        </w:tc>
        <w:tc>
          <w:tcPr>
            <w:tcW w:w="1766" w:type="dxa"/>
          </w:tcPr>
          <w:p w14:paraId="3D11D091" w14:textId="35475342" w:rsidR="00EB30E8" w:rsidRPr="00EB30E8" w:rsidRDefault="00A81019" w:rsidP="00EB30E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Adventures in the Garden </w:t>
            </w:r>
          </w:p>
        </w:tc>
        <w:tc>
          <w:tcPr>
            <w:tcW w:w="2301" w:type="dxa"/>
          </w:tcPr>
          <w:p w14:paraId="1D27AFDB" w14:textId="77777777" w:rsidR="00EB30E8" w:rsidRDefault="00EB30E8" w:rsidP="00EB30E8">
            <w:r>
              <w:t xml:space="preserve">Recap on numbers 1-10 </w:t>
            </w:r>
          </w:p>
          <w:p w14:paraId="7FB64BA9" w14:textId="77777777" w:rsidR="00EB30E8" w:rsidRDefault="00EB30E8" w:rsidP="00EB30E8"/>
          <w:p w14:paraId="6F7B0C9C" w14:textId="0C7D5AAD" w:rsidR="00EB30E8" w:rsidRDefault="00EB30E8" w:rsidP="00EB30E8"/>
        </w:tc>
        <w:tc>
          <w:tcPr>
            <w:tcW w:w="1962" w:type="dxa"/>
          </w:tcPr>
          <w:p w14:paraId="017D0650" w14:textId="001B84B4" w:rsidR="00EB30E8" w:rsidRDefault="00EB30E8" w:rsidP="00EB30E8">
            <w:pPr>
              <w:rPr>
                <w:rFonts w:asciiTheme="majorHAnsi" w:hAnsiTheme="majorHAnsi"/>
                <w:b/>
                <w:noProof/>
                <w:sz w:val="28"/>
                <w:szCs w:val="28"/>
              </w:rPr>
            </w:pPr>
            <w:r>
              <w:rPr>
                <w:noProof/>
              </w:rPr>
              <w:t xml:space="preserve">Vocabulary to describe oceans and pirates </w:t>
            </w:r>
          </w:p>
        </w:tc>
        <w:tc>
          <w:tcPr>
            <w:tcW w:w="1741" w:type="dxa"/>
          </w:tcPr>
          <w:p w14:paraId="5E9FB6E1" w14:textId="72551718" w:rsidR="00EB30E8" w:rsidRDefault="00A81019" w:rsidP="00EB30E8">
            <w:r>
              <w:rPr>
                <w:rFonts w:asciiTheme="majorHAnsi" w:hAnsiTheme="majorHAnsi"/>
                <w:b/>
                <w:noProof/>
                <w:sz w:val="28"/>
                <w:szCs w:val="28"/>
              </w:rPr>
              <w:drawing>
                <wp:inline distT="0" distB="0" distL="0" distR="0" wp14:anchorId="7F671697" wp14:editId="53CCEAE8">
                  <wp:extent cx="968644" cy="968644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535" cy="978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1019" w14:paraId="252CB0AC" w14:textId="77777777" w:rsidTr="00A81019">
        <w:tc>
          <w:tcPr>
            <w:tcW w:w="1240" w:type="dxa"/>
          </w:tcPr>
          <w:p w14:paraId="64D3015D" w14:textId="02622DA4" w:rsidR="00EB30E8" w:rsidRDefault="00EB30E8" w:rsidP="00EB30E8">
            <w:r>
              <w:t>Week 2</w:t>
            </w:r>
          </w:p>
        </w:tc>
        <w:tc>
          <w:tcPr>
            <w:tcW w:w="1766" w:type="dxa"/>
          </w:tcPr>
          <w:p w14:paraId="0DE845A6" w14:textId="1E3CCEE0" w:rsidR="00EB30E8" w:rsidRPr="00EB30E8" w:rsidRDefault="00A81019" w:rsidP="00EB30E8">
            <w:pPr>
              <w:rPr>
                <w:b/>
                <w:bCs/>
              </w:rPr>
            </w:pPr>
            <w:r>
              <w:rPr>
                <w:b/>
                <w:bCs/>
              </w:rPr>
              <w:t>Adventures in the Garden</w:t>
            </w:r>
          </w:p>
        </w:tc>
        <w:tc>
          <w:tcPr>
            <w:tcW w:w="2301" w:type="dxa"/>
          </w:tcPr>
          <w:p w14:paraId="22C4A442" w14:textId="070DEC61" w:rsidR="00EB30E8" w:rsidRDefault="00EB30E8" w:rsidP="00EB30E8">
            <w:r>
              <w:t xml:space="preserve">Counting to 10 and beyond </w:t>
            </w:r>
          </w:p>
        </w:tc>
        <w:tc>
          <w:tcPr>
            <w:tcW w:w="1962" w:type="dxa"/>
          </w:tcPr>
          <w:p w14:paraId="0EA91321" w14:textId="7A4C526C" w:rsidR="00EB30E8" w:rsidRDefault="00EB30E8" w:rsidP="00EB30E8">
            <w:pPr>
              <w:rPr>
                <w:noProof/>
              </w:rPr>
            </w:pPr>
            <w:r>
              <w:rPr>
                <w:noProof/>
              </w:rPr>
              <w:t>Vocabulary to describe the beach</w:t>
            </w:r>
          </w:p>
        </w:tc>
        <w:tc>
          <w:tcPr>
            <w:tcW w:w="1741" w:type="dxa"/>
          </w:tcPr>
          <w:p w14:paraId="6CDE3F3B" w14:textId="419386D7" w:rsidR="00EB30E8" w:rsidRDefault="00A81019" w:rsidP="00EB30E8">
            <w:r>
              <w:rPr>
                <w:noProof/>
              </w:rPr>
              <w:drawing>
                <wp:inline distT="0" distB="0" distL="0" distR="0" wp14:anchorId="6437FF46" wp14:editId="2909F7AF">
                  <wp:extent cx="807924" cy="1123627"/>
                  <wp:effectExtent l="0" t="0" r="508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937" cy="1140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1019" w14:paraId="4EBF5E16" w14:textId="77777777" w:rsidTr="00A81019">
        <w:tc>
          <w:tcPr>
            <w:tcW w:w="1240" w:type="dxa"/>
          </w:tcPr>
          <w:p w14:paraId="3E82823D" w14:textId="0B7D9DF6" w:rsidR="00EB30E8" w:rsidRDefault="00EB30E8" w:rsidP="00EB30E8">
            <w:r>
              <w:t>Week 3</w:t>
            </w:r>
          </w:p>
        </w:tc>
        <w:tc>
          <w:tcPr>
            <w:tcW w:w="1766" w:type="dxa"/>
          </w:tcPr>
          <w:p w14:paraId="2FCB2A24" w14:textId="2F12B5E9" w:rsidR="00EB30E8" w:rsidRPr="00EB30E8" w:rsidRDefault="00A81019" w:rsidP="00EB30E8">
            <w:pPr>
              <w:rPr>
                <w:b/>
                <w:bCs/>
              </w:rPr>
            </w:pPr>
            <w:r>
              <w:rPr>
                <w:b/>
                <w:bCs/>
              </w:rPr>
              <w:t>Adventures in the Garden</w:t>
            </w:r>
          </w:p>
        </w:tc>
        <w:tc>
          <w:tcPr>
            <w:tcW w:w="2301" w:type="dxa"/>
          </w:tcPr>
          <w:p w14:paraId="201C6199" w14:textId="3BC6C766" w:rsidR="00EB30E8" w:rsidRDefault="00EB30E8" w:rsidP="00EB30E8">
            <w:r>
              <w:t>More. Less, amounts and positions</w:t>
            </w:r>
          </w:p>
        </w:tc>
        <w:tc>
          <w:tcPr>
            <w:tcW w:w="1962" w:type="dxa"/>
          </w:tcPr>
          <w:p w14:paraId="13D35B90" w14:textId="5BCEB940" w:rsidR="00EB30E8" w:rsidRDefault="00EB30E8" w:rsidP="00EB30E8">
            <w:pPr>
              <w:rPr>
                <w:noProof/>
              </w:rPr>
            </w:pPr>
            <w:r>
              <w:rPr>
                <w:noProof/>
              </w:rPr>
              <w:t>Vocabulary to describe life on the beach</w:t>
            </w:r>
          </w:p>
        </w:tc>
        <w:tc>
          <w:tcPr>
            <w:tcW w:w="1741" w:type="dxa"/>
          </w:tcPr>
          <w:p w14:paraId="7BD8FF19" w14:textId="5288DD46" w:rsidR="00EB30E8" w:rsidRDefault="00A81019" w:rsidP="00EB30E8">
            <w:r>
              <w:rPr>
                <w:noProof/>
              </w:rPr>
              <w:drawing>
                <wp:inline distT="0" distB="0" distL="0" distR="0" wp14:anchorId="583191B9" wp14:editId="3C71530F">
                  <wp:extent cx="902970" cy="995549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046" cy="1013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1019" w14:paraId="5797C332" w14:textId="77777777" w:rsidTr="00A81019">
        <w:tc>
          <w:tcPr>
            <w:tcW w:w="1240" w:type="dxa"/>
          </w:tcPr>
          <w:p w14:paraId="1E896383" w14:textId="05DC0355" w:rsidR="00A81019" w:rsidRDefault="00A81019" w:rsidP="00A81019">
            <w:r>
              <w:t xml:space="preserve">Week 4 </w:t>
            </w:r>
          </w:p>
        </w:tc>
        <w:tc>
          <w:tcPr>
            <w:tcW w:w="1766" w:type="dxa"/>
          </w:tcPr>
          <w:p w14:paraId="17BB5330" w14:textId="7262166F" w:rsidR="00A81019" w:rsidRPr="00EB30E8" w:rsidRDefault="00A81019" w:rsidP="00A81019">
            <w:pPr>
              <w:rPr>
                <w:b/>
                <w:bCs/>
              </w:rPr>
            </w:pPr>
            <w:r w:rsidRPr="00EB30E8">
              <w:rPr>
                <w:b/>
                <w:bCs/>
              </w:rPr>
              <w:t xml:space="preserve">Life on the ocean – Pirate </w:t>
            </w:r>
          </w:p>
        </w:tc>
        <w:tc>
          <w:tcPr>
            <w:tcW w:w="2301" w:type="dxa"/>
          </w:tcPr>
          <w:p w14:paraId="0C01E0AB" w14:textId="2CA731F2" w:rsidR="00A81019" w:rsidRDefault="00A81019" w:rsidP="00A81019">
            <w:r>
              <w:t xml:space="preserve">Days of the week </w:t>
            </w:r>
          </w:p>
          <w:p w14:paraId="08730D91" w14:textId="380385DA" w:rsidR="00A81019" w:rsidRDefault="00A81019" w:rsidP="00A81019"/>
        </w:tc>
        <w:tc>
          <w:tcPr>
            <w:tcW w:w="1962" w:type="dxa"/>
          </w:tcPr>
          <w:p w14:paraId="0DDB7E87" w14:textId="18E73E7F" w:rsidR="00A81019" w:rsidRDefault="00A81019" w:rsidP="00A81019">
            <w:pPr>
              <w:rPr>
                <w:noProof/>
              </w:rPr>
            </w:pPr>
            <w:r>
              <w:rPr>
                <w:noProof/>
              </w:rPr>
              <w:t xml:space="preserve">Vocabulary to describe oceans and pirates </w:t>
            </w:r>
          </w:p>
        </w:tc>
        <w:tc>
          <w:tcPr>
            <w:tcW w:w="1741" w:type="dxa"/>
          </w:tcPr>
          <w:p w14:paraId="40DC1ED6" w14:textId="36E211C1" w:rsidR="00A81019" w:rsidRDefault="00A81019" w:rsidP="00A81019">
            <w:r>
              <w:rPr>
                <w:rFonts w:asciiTheme="majorHAnsi" w:hAnsiTheme="majorHAnsi"/>
                <w:b/>
                <w:noProof/>
                <w:sz w:val="28"/>
                <w:szCs w:val="28"/>
              </w:rPr>
              <w:drawing>
                <wp:inline distT="0" distB="0" distL="0" distR="0" wp14:anchorId="19CFF7C0" wp14:editId="5A604409">
                  <wp:extent cx="927189" cy="1074405"/>
                  <wp:effectExtent l="0" t="0" r="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036" cy="1105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1019" w14:paraId="5CACA3CC" w14:textId="77777777" w:rsidTr="00A81019">
        <w:tc>
          <w:tcPr>
            <w:tcW w:w="1240" w:type="dxa"/>
          </w:tcPr>
          <w:p w14:paraId="74282BA1" w14:textId="02517508" w:rsidR="00A81019" w:rsidRDefault="00A81019" w:rsidP="00A81019">
            <w:r>
              <w:t>Week 5</w:t>
            </w:r>
          </w:p>
        </w:tc>
        <w:tc>
          <w:tcPr>
            <w:tcW w:w="1766" w:type="dxa"/>
          </w:tcPr>
          <w:p w14:paraId="441EB0DB" w14:textId="28B3CAE9" w:rsidR="00A81019" w:rsidRPr="00EB30E8" w:rsidRDefault="00A81019" w:rsidP="00A81019">
            <w:pPr>
              <w:rPr>
                <w:b/>
                <w:bCs/>
              </w:rPr>
            </w:pPr>
            <w:r w:rsidRPr="00EB30E8">
              <w:rPr>
                <w:b/>
                <w:bCs/>
              </w:rPr>
              <w:t>The Beach</w:t>
            </w:r>
          </w:p>
        </w:tc>
        <w:tc>
          <w:tcPr>
            <w:tcW w:w="2301" w:type="dxa"/>
          </w:tcPr>
          <w:p w14:paraId="687394A7" w14:textId="1CD40CDB" w:rsidR="00A81019" w:rsidRDefault="00A81019" w:rsidP="00A81019">
            <w:r>
              <w:t xml:space="preserve">Shapes 2D and 3D </w:t>
            </w:r>
          </w:p>
        </w:tc>
        <w:tc>
          <w:tcPr>
            <w:tcW w:w="1962" w:type="dxa"/>
          </w:tcPr>
          <w:p w14:paraId="49248FC9" w14:textId="3357F452" w:rsidR="00A81019" w:rsidRDefault="00A81019" w:rsidP="00A81019">
            <w:pPr>
              <w:rPr>
                <w:noProof/>
              </w:rPr>
            </w:pPr>
            <w:r>
              <w:rPr>
                <w:noProof/>
              </w:rPr>
              <w:t>Vocabulary to describe the beach</w:t>
            </w:r>
          </w:p>
        </w:tc>
        <w:tc>
          <w:tcPr>
            <w:tcW w:w="1741" w:type="dxa"/>
          </w:tcPr>
          <w:p w14:paraId="351AB55E" w14:textId="75B48ACF" w:rsidR="00A81019" w:rsidRDefault="00A81019" w:rsidP="00A81019">
            <w:r>
              <w:rPr>
                <w:noProof/>
              </w:rPr>
              <w:drawing>
                <wp:inline distT="0" distB="0" distL="0" distR="0" wp14:anchorId="2A3E23E2" wp14:editId="2CF3522B">
                  <wp:extent cx="933763" cy="1150993"/>
                  <wp:effectExtent l="0" t="0" r="6350" b="508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611" cy="1175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1019" w14:paraId="3DDD9BB2" w14:textId="77777777" w:rsidTr="00A81019">
        <w:tc>
          <w:tcPr>
            <w:tcW w:w="1240" w:type="dxa"/>
          </w:tcPr>
          <w:p w14:paraId="6614C257" w14:textId="3E5FFAC3" w:rsidR="00A81019" w:rsidRDefault="00A81019" w:rsidP="00A81019">
            <w:r>
              <w:t>Week 6</w:t>
            </w:r>
          </w:p>
        </w:tc>
        <w:tc>
          <w:tcPr>
            <w:tcW w:w="1766" w:type="dxa"/>
          </w:tcPr>
          <w:p w14:paraId="45707FC3" w14:textId="4211CAC2" w:rsidR="00A81019" w:rsidRPr="00EB30E8" w:rsidRDefault="00A81019" w:rsidP="00A81019">
            <w:pPr>
              <w:rPr>
                <w:b/>
                <w:bCs/>
              </w:rPr>
            </w:pPr>
            <w:r w:rsidRPr="00EB30E8">
              <w:rPr>
                <w:b/>
                <w:bCs/>
              </w:rPr>
              <w:t xml:space="preserve">The Seashore </w:t>
            </w:r>
          </w:p>
        </w:tc>
        <w:tc>
          <w:tcPr>
            <w:tcW w:w="2301" w:type="dxa"/>
          </w:tcPr>
          <w:p w14:paraId="07E234DC" w14:textId="08A364F2" w:rsidR="00A81019" w:rsidRDefault="00A81019" w:rsidP="00A81019">
            <w:r>
              <w:t xml:space="preserve">More and less and capacity </w:t>
            </w:r>
          </w:p>
        </w:tc>
        <w:tc>
          <w:tcPr>
            <w:tcW w:w="1962" w:type="dxa"/>
          </w:tcPr>
          <w:p w14:paraId="76DE48B8" w14:textId="4E2F2FA0" w:rsidR="00A81019" w:rsidRDefault="00A81019" w:rsidP="00A81019">
            <w:pPr>
              <w:rPr>
                <w:noProof/>
              </w:rPr>
            </w:pPr>
            <w:r>
              <w:rPr>
                <w:noProof/>
              </w:rPr>
              <w:t>Vocabulary to describe life on the beach</w:t>
            </w:r>
          </w:p>
        </w:tc>
        <w:tc>
          <w:tcPr>
            <w:tcW w:w="1741" w:type="dxa"/>
          </w:tcPr>
          <w:p w14:paraId="0C12874F" w14:textId="37DD0C54" w:rsidR="00A81019" w:rsidRDefault="00A81019" w:rsidP="00A81019">
            <w:r>
              <w:rPr>
                <w:noProof/>
              </w:rPr>
              <w:drawing>
                <wp:inline distT="0" distB="0" distL="0" distR="0" wp14:anchorId="362EB55B" wp14:editId="7B8F9EA6">
                  <wp:extent cx="902970" cy="1114934"/>
                  <wp:effectExtent l="0" t="0" r="0" b="317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088" cy="1173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1019" w14:paraId="4962D886" w14:textId="77777777" w:rsidTr="00A81019">
        <w:tc>
          <w:tcPr>
            <w:tcW w:w="1240" w:type="dxa"/>
          </w:tcPr>
          <w:p w14:paraId="79AAC5C4" w14:textId="5D1EE8C8" w:rsidR="00EB30E8" w:rsidRDefault="00EB30E8" w:rsidP="00EB30E8">
            <w:r>
              <w:t>Week 7</w:t>
            </w:r>
          </w:p>
        </w:tc>
        <w:tc>
          <w:tcPr>
            <w:tcW w:w="1766" w:type="dxa"/>
          </w:tcPr>
          <w:p w14:paraId="2771E2B2" w14:textId="151AF028" w:rsidR="00EB30E8" w:rsidRPr="00EB30E8" w:rsidRDefault="00EB30E8" w:rsidP="00EB30E8">
            <w:pPr>
              <w:rPr>
                <w:b/>
                <w:bCs/>
              </w:rPr>
            </w:pPr>
            <w:r w:rsidRPr="00EB30E8">
              <w:rPr>
                <w:b/>
                <w:bCs/>
              </w:rPr>
              <w:t xml:space="preserve">Getting School Ready </w:t>
            </w:r>
          </w:p>
        </w:tc>
        <w:tc>
          <w:tcPr>
            <w:tcW w:w="2301" w:type="dxa"/>
          </w:tcPr>
          <w:p w14:paraId="57128F1E" w14:textId="06255762" w:rsidR="00EB30E8" w:rsidRDefault="00EB30E8" w:rsidP="00EB30E8">
            <w:r>
              <w:t xml:space="preserve">Height and Weight – balancing </w:t>
            </w:r>
          </w:p>
        </w:tc>
        <w:tc>
          <w:tcPr>
            <w:tcW w:w="1962" w:type="dxa"/>
          </w:tcPr>
          <w:p w14:paraId="26D966B2" w14:textId="25FFF35E" w:rsidR="00EB30E8" w:rsidRDefault="00EB30E8" w:rsidP="00EB30E8">
            <w:pPr>
              <w:rPr>
                <w:noProof/>
              </w:rPr>
            </w:pPr>
            <w:r>
              <w:rPr>
                <w:noProof/>
              </w:rPr>
              <w:t xml:space="preserve">Vocabulary to describe our feelings </w:t>
            </w:r>
          </w:p>
        </w:tc>
        <w:tc>
          <w:tcPr>
            <w:tcW w:w="1741" w:type="dxa"/>
          </w:tcPr>
          <w:p w14:paraId="7E096489" w14:textId="4898BEB8" w:rsidR="00EB30E8" w:rsidRDefault="00EB30E8" w:rsidP="00EB30E8">
            <w:r>
              <w:rPr>
                <w:noProof/>
              </w:rPr>
              <w:drawing>
                <wp:inline distT="0" distB="0" distL="0" distR="0" wp14:anchorId="35C10408" wp14:editId="76804342">
                  <wp:extent cx="903568" cy="908006"/>
                  <wp:effectExtent l="0" t="0" r="0" b="0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597" cy="928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1019" w14:paraId="38AAB30C" w14:textId="77777777" w:rsidTr="00A81019">
        <w:tc>
          <w:tcPr>
            <w:tcW w:w="1240" w:type="dxa"/>
          </w:tcPr>
          <w:p w14:paraId="7CD6F429" w14:textId="05D528E3" w:rsidR="00EB30E8" w:rsidRDefault="00EB30E8" w:rsidP="00EB30E8">
            <w:r>
              <w:t>Week 8</w:t>
            </w:r>
          </w:p>
        </w:tc>
        <w:tc>
          <w:tcPr>
            <w:tcW w:w="1766" w:type="dxa"/>
          </w:tcPr>
          <w:p w14:paraId="5D61C86C" w14:textId="46AD7BF5" w:rsidR="00EB30E8" w:rsidRPr="00EB30E8" w:rsidRDefault="00EB30E8" w:rsidP="00EB30E8">
            <w:pPr>
              <w:rPr>
                <w:b/>
                <w:bCs/>
              </w:rPr>
            </w:pPr>
            <w:r w:rsidRPr="00EB30E8">
              <w:rPr>
                <w:b/>
                <w:bCs/>
              </w:rPr>
              <w:t xml:space="preserve">Getting School Ready </w:t>
            </w:r>
          </w:p>
        </w:tc>
        <w:tc>
          <w:tcPr>
            <w:tcW w:w="2301" w:type="dxa"/>
          </w:tcPr>
          <w:p w14:paraId="0B52B712" w14:textId="48A5F156" w:rsidR="00EB30E8" w:rsidRDefault="0014636E" w:rsidP="00EB30E8">
            <w:r>
              <w:t xml:space="preserve">Recap ready for school </w:t>
            </w:r>
          </w:p>
        </w:tc>
        <w:tc>
          <w:tcPr>
            <w:tcW w:w="1962" w:type="dxa"/>
          </w:tcPr>
          <w:p w14:paraId="6FC99CC4" w14:textId="1906980F" w:rsidR="00EB30E8" w:rsidRPr="00EE6C19" w:rsidRDefault="00EB30E8" w:rsidP="00EB30E8">
            <w:pPr>
              <w:rPr>
                <w:noProof/>
              </w:rPr>
            </w:pPr>
            <w:r>
              <w:rPr>
                <w:noProof/>
              </w:rPr>
              <w:t>Vocabulary to describe our feelings</w:t>
            </w:r>
          </w:p>
        </w:tc>
        <w:tc>
          <w:tcPr>
            <w:tcW w:w="1741" w:type="dxa"/>
          </w:tcPr>
          <w:p w14:paraId="7F45ED39" w14:textId="7D4589EF" w:rsidR="00EB30E8" w:rsidRDefault="00FF2108" w:rsidP="00EB30E8">
            <w:pPr>
              <w:rPr>
                <w:noProof/>
              </w:rPr>
            </w:pPr>
            <w:r>
              <w:rPr>
                <w:noProof/>
              </w:rPr>
              <w:pict w14:anchorId="0D3A66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76.25pt;height:69.55pt;mso-width-percent:0;mso-height-percent:0;mso-width-percent:0;mso-height-percent:0">
                  <v:imagedata r:id="rId45" o:title="4C4253DD"/>
                </v:shape>
              </w:pict>
            </w:r>
          </w:p>
        </w:tc>
      </w:tr>
    </w:tbl>
    <w:p w14:paraId="1D8F8AEB" w14:textId="77777777" w:rsidR="00685474" w:rsidRDefault="00685474"/>
    <w:sectPr w:rsidR="00685474" w:rsidSect="00F478B9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ED52B" w14:textId="77777777" w:rsidR="00FF2108" w:rsidRDefault="00FF2108" w:rsidP="00685474">
      <w:r>
        <w:separator/>
      </w:r>
    </w:p>
  </w:endnote>
  <w:endnote w:type="continuationSeparator" w:id="0">
    <w:p w14:paraId="5882D0F9" w14:textId="77777777" w:rsidR="00FF2108" w:rsidRDefault="00FF2108" w:rsidP="0068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270F4" w14:textId="77777777" w:rsidR="00A0480F" w:rsidRDefault="00A048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13703" w14:textId="77777777" w:rsidR="00A0480F" w:rsidRDefault="00A048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3643E" w14:textId="77777777" w:rsidR="00A0480F" w:rsidRDefault="00A048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4E017" w14:textId="77777777" w:rsidR="00FF2108" w:rsidRDefault="00FF2108" w:rsidP="00685474">
      <w:r>
        <w:separator/>
      </w:r>
    </w:p>
  </w:footnote>
  <w:footnote w:type="continuationSeparator" w:id="0">
    <w:p w14:paraId="1B61199A" w14:textId="77777777" w:rsidR="00FF2108" w:rsidRDefault="00FF2108" w:rsidP="00685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1FF69" w14:textId="77777777" w:rsidR="00A0480F" w:rsidRDefault="00A048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4B81F" w14:textId="3C8EF3F8" w:rsidR="00685474" w:rsidRPr="00685474" w:rsidRDefault="00685474">
    <w:pPr>
      <w:pStyle w:val="Header"/>
      <w:rPr>
        <w:sz w:val="28"/>
        <w:szCs w:val="28"/>
      </w:rPr>
    </w:pPr>
    <w:r>
      <w:t xml:space="preserve">Nursery Plans </w:t>
    </w:r>
    <w:r w:rsidR="00A0480F">
      <w:t xml:space="preserve">– Year 1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790B3" w14:textId="77777777" w:rsidR="00A0480F" w:rsidRDefault="00A048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74"/>
    <w:rsid w:val="00042ACA"/>
    <w:rsid w:val="000475C8"/>
    <w:rsid w:val="000757CF"/>
    <w:rsid w:val="000F5C38"/>
    <w:rsid w:val="001147B6"/>
    <w:rsid w:val="0014636E"/>
    <w:rsid w:val="001C5F42"/>
    <w:rsid w:val="00501B5A"/>
    <w:rsid w:val="005C7043"/>
    <w:rsid w:val="00685474"/>
    <w:rsid w:val="006D3242"/>
    <w:rsid w:val="00702120"/>
    <w:rsid w:val="00717C82"/>
    <w:rsid w:val="007A2BA0"/>
    <w:rsid w:val="009A2F76"/>
    <w:rsid w:val="00A0480F"/>
    <w:rsid w:val="00A367E2"/>
    <w:rsid w:val="00A81019"/>
    <w:rsid w:val="00B11746"/>
    <w:rsid w:val="00B22385"/>
    <w:rsid w:val="00C10B7E"/>
    <w:rsid w:val="00D764EB"/>
    <w:rsid w:val="00E077A4"/>
    <w:rsid w:val="00EB30E8"/>
    <w:rsid w:val="00EF3296"/>
    <w:rsid w:val="00F478B9"/>
    <w:rsid w:val="00FF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18EBA"/>
  <w14:defaultImageDpi w14:val="32767"/>
  <w15:chartTrackingRefBased/>
  <w15:docId w15:val="{7556BAB5-1E5D-F849-9F34-9BFA9BAD3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54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474"/>
  </w:style>
  <w:style w:type="paragraph" w:styleId="Footer">
    <w:name w:val="footer"/>
    <w:basedOn w:val="Normal"/>
    <w:link w:val="FooterChar"/>
    <w:uiPriority w:val="99"/>
    <w:unhideWhenUsed/>
    <w:rsid w:val="006854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image" Target="media/image37.jpeg"/><Relationship Id="rId47" Type="http://schemas.openxmlformats.org/officeDocument/2006/relationships/header" Target="header2.xml"/><Relationship Id="rId50" Type="http://schemas.openxmlformats.org/officeDocument/2006/relationships/header" Target="header3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9" Type="http://schemas.openxmlformats.org/officeDocument/2006/relationships/image" Target="media/image24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45" Type="http://schemas.openxmlformats.org/officeDocument/2006/relationships/image" Target="media/image40.jpeg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4" Type="http://schemas.openxmlformats.org/officeDocument/2006/relationships/image" Target="media/image39.jpeg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image" Target="media/image38.jpeg"/><Relationship Id="rId48" Type="http://schemas.openxmlformats.org/officeDocument/2006/relationships/footer" Target="footer1.xml"/><Relationship Id="rId8" Type="http://schemas.openxmlformats.org/officeDocument/2006/relationships/image" Target="media/image3.jpeg"/><Relationship Id="rId51" Type="http://schemas.openxmlformats.org/officeDocument/2006/relationships/footer" Target="footer3.xml"/><Relationship Id="rId3" Type="http://schemas.openxmlformats.org/officeDocument/2006/relationships/webSettings" Target="webSetting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46" Type="http://schemas.openxmlformats.org/officeDocument/2006/relationships/header" Target="header1.xml"/><Relationship Id="rId20" Type="http://schemas.openxmlformats.org/officeDocument/2006/relationships/image" Target="media/image15.jpeg"/><Relationship Id="rId41" Type="http://schemas.openxmlformats.org/officeDocument/2006/relationships/image" Target="media/image36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4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673</Words>
  <Characters>3841</Characters>
  <Application>Microsoft Office Word</Application>
  <DocSecurity>0</DocSecurity>
  <Lines>32</Lines>
  <Paragraphs>9</Paragraphs>
  <ScaleCrop>false</ScaleCrop>
  <Company>Braywood CE First School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Braywood School</dc:creator>
  <cp:keywords/>
  <dc:description/>
  <cp:lastModifiedBy>Braywood School</cp:lastModifiedBy>
  <cp:revision>6</cp:revision>
  <cp:lastPrinted>2025-04-02T13:41:00Z</cp:lastPrinted>
  <dcterms:created xsi:type="dcterms:W3CDTF">2025-04-02T09:02:00Z</dcterms:created>
  <dcterms:modified xsi:type="dcterms:W3CDTF">2025-04-02T13:42:00Z</dcterms:modified>
</cp:coreProperties>
</file>